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1384"/>
        <w:gridCol w:w="223"/>
        <w:gridCol w:w="1478"/>
        <w:gridCol w:w="1276"/>
        <w:gridCol w:w="712"/>
        <w:gridCol w:w="1133"/>
        <w:gridCol w:w="1133"/>
        <w:gridCol w:w="1841"/>
      </w:tblGrid>
      <w:tr w:rsidR="009517AD" w:rsidTr="009517AD">
        <w:trPr>
          <w:trHeight w:val="548"/>
        </w:trPr>
        <w:tc>
          <w:tcPr>
            <w:tcW w:w="13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9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7E359A">
            <w:pPr>
              <w:pStyle w:val="a3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2019년 1</w:t>
            </w:r>
            <w:r w:rsidR="007E359A">
              <w:rPr>
                <w:rFonts w:hint="eastAsia"/>
                <w:sz w:val="22"/>
              </w:rPr>
              <w:t>2</w:t>
            </w:r>
            <w:r w:rsidRPr="009440AB">
              <w:rPr>
                <w:rFonts w:hint="eastAsia"/>
                <w:sz w:val="22"/>
              </w:rPr>
              <w:t>월 1</w:t>
            </w:r>
            <w:r w:rsidR="007E359A">
              <w:rPr>
                <w:rFonts w:hint="eastAsia"/>
                <w:sz w:val="22"/>
              </w:rPr>
              <w:t>7</w:t>
            </w:r>
            <w:r w:rsidRPr="009440AB">
              <w:rPr>
                <w:rFonts w:hint="eastAsia"/>
                <w:sz w:val="22"/>
              </w:rPr>
              <w:t>일(화)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3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41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Tr="009517AD">
        <w:trPr>
          <w:trHeight w:val="380"/>
        </w:trPr>
        <w:tc>
          <w:tcPr>
            <w:tcW w:w="1384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9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b/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현대성우쏠라이트</w:t>
            </w:r>
            <w:proofErr w:type="spellEnd"/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</w:rPr>
              <w:t>홍보팀</w:t>
            </w:r>
            <w:proofErr w:type="spellEnd"/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9517AD">
        <w:trPr>
          <w:trHeight w:val="70"/>
        </w:trPr>
        <w:tc>
          <w:tcPr>
            <w:tcW w:w="1384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9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3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1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9517AD">
        <w:trPr>
          <w:trHeight w:val="466"/>
        </w:trPr>
        <w:tc>
          <w:tcPr>
            <w:tcW w:w="160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사진없음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사진있음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</w:t>
            </w:r>
            <w:r w:rsidR="00B9074F">
              <w:rPr>
                <w:rFonts w:hint="eastAsia"/>
                <w:sz w:val="22"/>
              </w:rPr>
              <w:t>: 4</w:t>
            </w:r>
            <w:r w:rsidRPr="009440AB">
              <w:rPr>
                <w:rFonts w:hint="eastAsia"/>
                <w:sz w:val="22"/>
              </w:rPr>
              <w:t>매</w:t>
            </w:r>
          </w:p>
        </w:tc>
        <w:tc>
          <w:tcPr>
            <w:tcW w:w="7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과장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41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9517AD" w:rsidRPr="009440AB" w:rsidRDefault="009517AD" w:rsidP="001F251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64F37" w:rsidTr="00164F37">
        <w:tc>
          <w:tcPr>
            <w:tcW w:w="9224" w:type="dxa"/>
          </w:tcPr>
          <w:p w:rsidR="00164F37" w:rsidRPr="007E359A" w:rsidRDefault="00164F37" w:rsidP="007E359A">
            <w:pPr>
              <w:pStyle w:val="a3"/>
              <w:jc w:val="center"/>
              <w:rPr>
                <w:b/>
                <w:sz w:val="22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="007E359A" w:rsidRPr="007542A7">
              <w:rPr>
                <w:rFonts w:hint="eastAsia"/>
                <w:b/>
                <w:sz w:val="22"/>
              </w:rPr>
              <w:t>쏠라이트</w:t>
            </w:r>
            <w:proofErr w:type="spellEnd"/>
            <w:r w:rsidR="007E359A" w:rsidRPr="007542A7">
              <w:rPr>
                <w:rFonts w:hint="eastAsia"/>
                <w:b/>
                <w:sz w:val="22"/>
              </w:rPr>
              <w:t xml:space="preserve"> </w:t>
            </w:r>
            <w:proofErr w:type="spellStart"/>
            <w:r w:rsidR="007E359A" w:rsidRPr="007542A7">
              <w:rPr>
                <w:rFonts w:hint="eastAsia"/>
                <w:b/>
                <w:sz w:val="22"/>
              </w:rPr>
              <w:t>인디고</w:t>
            </w:r>
            <w:proofErr w:type="spellEnd"/>
            <w:r w:rsidR="007E359A" w:rsidRPr="007542A7">
              <w:rPr>
                <w:rFonts w:hint="eastAsia"/>
                <w:b/>
                <w:sz w:val="22"/>
              </w:rPr>
              <w:t xml:space="preserve"> </w:t>
            </w:r>
            <w:proofErr w:type="spellStart"/>
            <w:r w:rsidR="007E359A" w:rsidRPr="007542A7">
              <w:rPr>
                <w:rFonts w:hint="eastAsia"/>
                <w:b/>
                <w:sz w:val="22"/>
              </w:rPr>
              <w:t>레이싱</w:t>
            </w:r>
            <w:proofErr w:type="spellEnd"/>
            <w:r w:rsidR="007E359A" w:rsidRPr="007542A7">
              <w:rPr>
                <w:rFonts w:hint="eastAsia"/>
                <w:b/>
                <w:sz w:val="22"/>
              </w:rPr>
              <w:t xml:space="preserve">, 2019년 </w:t>
            </w:r>
            <w:r w:rsidR="007E359A">
              <w:rPr>
                <w:rFonts w:hint="eastAsia"/>
                <w:b/>
                <w:sz w:val="22"/>
              </w:rPr>
              <w:t>아시아의 별이 되다</w:t>
            </w:r>
            <w:r w:rsidRPr="009517AD">
              <w:rPr>
                <w:b/>
                <w:sz w:val="24"/>
                <w:szCs w:val="24"/>
              </w:rPr>
              <w:t>”</w:t>
            </w:r>
          </w:p>
          <w:p w:rsidR="00164F37" w:rsidRPr="009517AD" w:rsidRDefault="00164F37" w:rsidP="00164F37">
            <w:pPr>
              <w:pStyle w:val="a3"/>
              <w:rPr>
                <w:sz w:val="10"/>
                <w:szCs w:val="10"/>
              </w:rPr>
            </w:pPr>
          </w:p>
          <w:p w:rsidR="00164F37" w:rsidRPr="007E359A" w:rsidRDefault="007E359A" w:rsidP="00164F37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Pr="007E359A">
              <w:t xml:space="preserve">총 3개 모터스포츠 대회 </w:t>
            </w:r>
            <w:proofErr w:type="gramStart"/>
            <w:r w:rsidRPr="007E359A">
              <w:t>출전…</w:t>
            </w:r>
            <w:proofErr w:type="gramEnd"/>
            <w:r w:rsidRPr="007E359A">
              <w:t xml:space="preserve"> </w:t>
            </w:r>
            <w:proofErr w:type="spellStart"/>
            <w:r w:rsidRPr="007E359A">
              <w:t>포디움</w:t>
            </w:r>
            <w:proofErr w:type="spellEnd"/>
            <w:r w:rsidRPr="007E359A">
              <w:t xml:space="preserve"> 12회 입상, 트로피 17개 획득</w:t>
            </w:r>
          </w:p>
          <w:p w:rsidR="00164F37" w:rsidRPr="007E359A" w:rsidRDefault="00164F37" w:rsidP="00164F37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</w:rPr>
              <w:t xml:space="preserve">- </w:t>
            </w:r>
            <w:r w:rsidR="007E359A" w:rsidRPr="007E359A">
              <w:t>대한민국을 넘어 아시아 대표 모터스포츠 명가로 비상</w:t>
            </w:r>
          </w:p>
        </w:tc>
      </w:tr>
    </w:tbl>
    <w:p w:rsidR="00164F37" w:rsidRDefault="00164F37" w:rsidP="001F251C">
      <w:pPr>
        <w:pStyle w:val="a3"/>
        <w:jc w:val="center"/>
        <w:rPr>
          <w:b/>
          <w:sz w:val="22"/>
        </w:rPr>
      </w:pPr>
    </w:p>
    <w:p w:rsidR="007E359A" w:rsidRDefault="007E359A" w:rsidP="007E359A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레이싱이</w:t>
      </w:r>
      <w:proofErr w:type="spellEnd"/>
      <w:r>
        <w:rPr>
          <w:rFonts w:hint="eastAsia"/>
        </w:rPr>
        <w:t xml:space="preserve"> 올 한해 3개 해외 모터스포츠 대회에서 </w:t>
      </w:r>
      <w:proofErr w:type="spellStart"/>
      <w:r>
        <w:rPr>
          <w:rFonts w:hint="eastAsia"/>
        </w:rPr>
        <w:t>포디움</w:t>
      </w:r>
      <w:proofErr w:type="spellEnd"/>
      <w:r>
        <w:rPr>
          <w:rFonts w:hint="eastAsia"/>
        </w:rPr>
        <w:t xml:space="preserve"> 입상을 12회 달성하며 대한민국을 넘어 아시아 모터스포츠 명가로 발돋움하는데 성공했다.</w:t>
      </w:r>
    </w:p>
    <w:p w:rsidR="007E359A" w:rsidRPr="00223CD0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2018년부로 국내에서 국제 레이스로 무대를 확장한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2019년 총 3개 </w:t>
      </w:r>
      <w:proofErr w:type="spellStart"/>
      <w:r>
        <w:rPr>
          <w:rFonts w:hint="eastAsia"/>
        </w:rPr>
        <w:t>커스터머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</w:t>
      </w:r>
      <w:proofErr w:type="spellEnd"/>
      <w:r>
        <w:rPr>
          <w:rFonts w:hint="eastAsia"/>
        </w:rPr>
        <w:t xml:space="preserve">(Customer Racing)에 도전했다. </w:t>
      </w:r>
      <w:proofErr w:type="spellStart"/>
      <w:r>
        <w:rPr>
          <w:rFonts w:hint="eastAsia"/>
        </w:rPr>
        <w:t>블랑팡</w:t>
      </w:r>
      <w:proofErr w:type="spellEnd"/>
      <w:r>
        <w:rPr>
          <w:rFonts w:hint="eastAsia"/>
        </w:rPr>
        <w:t xml:space="preserve"> GT 월드 </w:t>
      </w:r>
      <w:proofErr w:type="spellStart"/>
      <w:r>
        <w:rPr>
          <w:rFonts w:hint="eastAsia"/>
        </w:rPr>
        <w:t>챌린지</w:t>
      </w:r>
      <w:proofErr w:type="spellEnd"/>
      <w:r>
        <w:rPr>
          <w:rFonts w:hint="eastAsia"/>
        </w:rPr>
        <w:t xml:space="preserve"> 아시아에선 드라이버 챔피언 등극 등 역대 최고 성적을 갱신하였고, 처음 출전한 TCR 아시아 및 FIA GT 월드컵에서 우수한 성과를 거두며 2019년을 성황리에 마무리했다.</w:t>
      </w:r>
    </w:p>
    <w:p w:rsidR="007E359A" w:rsidRPr="00614D06" w:rsidRDefault="007E359A" w:rsidP="007E359A">
      <w:pPr>
        <w:pStyle w:val="a3"/>
      </w:pPr>
    </w:p>
    <w:p w:rsidR="007E359A" w:rsidRPr="00E67CB2" w:rsidRDefault="007E359A" w:rsidP="007E359A">
      <w:pPr>
        <w:pStyle w:val="a3"/>
        <w:rPr>
          <w:b/>
        </w:rPr>
      </w:pPr>
      <w:r>
        <w:rPr>
          <w:rFonts w:eastAsiaTheme="minorHAnsi"/>
          <w:b/>
        </w:rPr>
        <w:t>◇</w:t>
      </w:r>
      <w:r>
        <w:rPr>
          <w:rFonts w:hint="eastAsia"/>
          <w:b/>
        </w:rPr>
        <w:t xml:space="preserve"> 대한민국 최초 </w:t>
      </w:r>
      <w:proofErr w:type="spellStart"/>
      <w:r w:rsidRPr="00E67CB2">
        <w:rPr>
          <w:rFonts w:hint="eastAsia"/>
          <w:b/>
        </w:rPr>
        <w:t>블랑팡</w:t>
      </w:r>
      <w:proofErr w:type="spellEnd"/>
      <w:r w:rsidRPr="00E67CB2">
        <w:rPr>
          <w:rFonts w:hint="eastAsia"/>
          <w:b/>
        </w:rPr>
        <w:t xml:space="preserve"> GT 월드 </w:t>
      </w:r>
      <w:proofErr w:type="spellStart"/>
      <w:r w:rsidRPr="00E67CB2">
        <w:rPr>
          <w:rFonts w:hint="eastAsia"/>
          <w:b/>
        </w:rPr>
        <w:t>챌린지</w:t>
      </w:r>
      <w:proofErr w:type="spellEnd"/>
      <w:r w:rsidRPr="00E67CB2">
        <w:rPr>
          <w:rFonts w:hint="eastAsia"/>
          <w:b/>
        </w:rPr>
        <w:t xml:space="preserve"> 아시아</w:t>
      </w:r>
      <w:r>
        <w:rPr>
          <w:rFonts w:hint="eastAsia"/>
          <w:b/>
        </w:rPr>
        <w:t xml:space="preserve"> </w:t>
      </w:r>
      <w:r w:rsidRPr="00E67CB2">
        <w:rPr>
          <w:rFonts w:hint="eastAsia"/>
          <w:b/>
        </w:rPr>
        <w:t>드라이버 챔피언 등극</w:t>
      </w:r>
    </w:p>
    <w:p w:rsidR="007E359A" w:rsidRPr="008F2D29" w:rsidRDefault="007E359A" w:rsidP="007E359A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최명길(</w:t>
      </w:r>
      <w:proofErr w:type="spellStart"/>
      <w:r>
        <w:rPr>
          <w:rFonts w:hint="eastAsia"/>
        </w:rPr>
        <w:t>Roelof</w:t>
      </w:r>
      <w:proofErr w:type="spellEnd"/>
      <w:r>
        <w:rPr>
          <w:rFonts w:hint="eastAsia"/>
        </w:rPr>
        <w:t xml:space="preserve"> Bruins) 및 </w:t>
      </w:r>
      <w:proofErr w:type="spellStart"/>
      <w:r w:rsidRPr="00B23209">
        <w:rPr>
          <w:rFonts w:eastAsiaTheme="minorHAnsi" w:hint="eastAsia"/>
        </w:rPr>
        <w:t>마누엘</w:t>
      </w:r>
      <w:proofErr w:type="spellEnd"/>
      <w:r w:rsidRPr="00B23209">
        <w:rPr>
          <w:rFonts w:eastAsiaTheme="minorHAnsi" w:hint="eastAsia"/>
        </w:rPr>
        <w:t xml:space="preserve"> </w:t>
      </w:r>
      <w:proofErr w:type="spellStart"/>
      <w:r w:rsidRPr="00B23209">
        <w:rPr>
          <w:rFonts w:eastAsiaTheme="minorHAnsi" w:hint="eastAsia"/>
        </w:rPr>
        <w:t>메츠거</w:t>
      </w:r>
      <w:proofErr w:type="spellEnd"/>
      <w:r>
        <w:rPr>
          <w:rFonts w:hint="eastAsia"/>
        </w:rPr>
        <w:t xml:space="preserve">(Manuel Metzger) </w:t>
      </w:r>
      <w:proofErr w:type="spellStart"/>
      <w:r>
        <w:rPr>
          <w:rFonts w:hint="eastAsia"/>
        </w:rPr>
        <w:t>듀오를</w:t>
      </w:r>
      <w:proofErr w:type="spellEnd"/>
      <w:r>
        <w:rPr>
          <w:rFonts w:hint="eastAsia"/>
        </w:rPr>
        <w:t xml:space="preserve"> 앞세워 </w:t>
      </w:r>
      <w:proofErr w:type="spellStart"/>
      <w:r>
        <w:rPr>
          <w:rFonts w:hint="eastAsia"/>
        </w:rPr>
        <w:t>메르세데스</w:t>
      </w:r>
      <w:proofErr w:type="spellEnd"/>
      <w:r>
        <w:rPr>
          <w:rFonts w:hint="eastAsia"/>
        </w:rPr>
        <w:t xml:space="preserve">-AMG GT3 차량으로 출전했다. 실력에 따라 </w:t>
      </w:r>
      <w:proofErr w:type="spellStart"/>
      <w:r>
        <w:rPr>
          <w:rFonts w:hint="eastAsia"/>
        </w:rPr>
        <w:t>플래티넘</w:t>
      </w:r>
      <w:proofErr w:type="spellEnd"/>
      <w:r>
        <w:rPr>
          <w:rFonts w:hint="eastAsia"/>
        </w:rPr>
        <w:t xml:space="preserve">, 골드,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브론즈</w:t>
      </w:r>
      <w:proofErr w:type="spellEnd"/>
      <w:r>
        <w:rPr>
          <w:rFonts w:hint="eastAsia"/>
        </w:rPr>
        <w:t xml:space="preserve">(아마추어)로 드라이버 등급이 나뉘는 가운데,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등급 드라이버 2인 체제로 팀을 전략적으로 운영해 드라이버 종합 1위, 드라이버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등급 1위,</w:t>
      </w:r>
      <w:r w:rsidRPr="00483673">
        <w:rPr>
          <w:rFonts w:hint="eastAsia"/>
        </w:rPr>
        <w:t xml:space="preserve"> </w:t>
      </w:r>
      <w:r>
        <w:rPr>
          <w:rFonts w:hint="eastAsia"/>
        </w:rPr>
        <w:t>팀 종합 2위라는 역사적인 기록을 세웠다.</w:t>
      </w:r>
    </w:p>
    <w:p w:rsidR="007E359A" w:rsidRPr="00FB4D22" w:rsidRDefault="007E359A" w:rsidP="007E359A">
      <w:pPr>
        <w:pStyle w:val="a3"/>
      </w:pPr>
    </w:p>
    <w:p w:rsidR="007E359A" w:rsidRDefault="007E359A" w:rsidP="007E359A">
      <w:pPr>
        <w:pStyle w:val="a3"/>
      </w:pPr>
      <w:proofErr w:type="spellStart"/>
      <w:r>
        <w:rPr>
          <w:rFonts w:hint="eastAsia"/>
        </w:rPr>
        <w:t>블랑팡</w:t>
      </w:r>
      <w:proofErr w:type="spellEnd"/>
      <w:r>
        <w:rPr>
          <w:rFonts w:hint="eastAsia"/>
        </w:rPr>
        <w:t xml:space="preserve"> GT 월드 </w:t>
      </w:r>
      <w:proofErr w:type="spellStart"/>
      <w:r>
        <w:rPr>
          <w:rFonts w:hint="eastAsia"/>
        </w:rPr>
        <w:t>챌린지</w:t>
      </w:r>
      <w:proofErr w:type="spellEnd"/>
      <w:r>
        <w:rPr>
          <w:rFonts w:hint="eastAsia"/>
        </w:rPr>
        <w:t xml:space="preserve"> 아시아 시리즈는 SRO(</w:t>
      </w:r>
      <w:proofErr w:type="spellStart"/>
      <w:r>
        <w:rPr>
          <w:rFonts w:hint="eastAsia"/>
        </w:rPr>
        <w:t>Stepahane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Ratel</w:t>
      </w:r>
      <w:proofErr w:type="spellEnd"/>
      <w:r>
        <w:rPr>
          <w:rFonts w:hint="eastAsia"/>
        </w:rPr>
        <w:t xml:space="preserve"> </w:t>
      </w:r>
      <w:r>
        <w:t>Organization</w:t>
      </w:r>
      <w:r>
        <w:rPr>
          <w:rFonts w:hint="eastAsia"/>
        </w:rPr>
        <w:t>)에서 주관하는 GT 스프린트 레이스 대회로 60분간 두 명의 드라이버가 한 대를 번갈아 운전해야 한다. 매 라운드 주어진 시간 내 가장 많은 랩을 주행한 드라이버 및 팀에게 포인트가 순차적으로 지급되며 종합 우승자는 매 라운드의 합산된 점수로 가린다.</w:t>
      </w:r>
    </w:p>
    <w:p w:rsidR="007E359A" w:rsidRPr="007C1371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2019년 시리즈에선 말레이시아 </w:t>
      </w:r>
      <w:proofErr w:type="spellStart"/>
      <w:r>
        <w:rPr>
          <w:rFonts w:hint="eastAsia"/>
        </w:rPr>
        <w:t>세팡</w:t>
      </w:r>
      <w:proofErr w:type="spellEnd"/>
      <w:r>
        <w:rPr>
          <w:rFonts w:hint="eastAsia"/>
        </w:rPr>
        <w:t xml:space="preserve">, 태국 부리람, 일본 </w:t>
      </w:r>
      <w:proofErr w:type="spellStart"/>
      <w:r>
        <w:rPr>
          <w:rFonts w:hint="eastAsia"/>
        </w:rPr>
        <w:t>스즈카</w:t>
      </w:r>
      <w:proofErr w:type="spellEnd"/>
      <w:r>
        <w:rPr>
          <w:rFonts w:asciiTheme="minorEastAsia" w:hAnsiTheme="minorEastAsia" w:hint="eastAsia"/>
        </w:rPr>
        <w:t>∙</w:t>
      </w:r>
      <w:r>
        <w:rPr>
          <w:rFonts w:hint="eastAsia"/>
        </w:rPr>
        <w:t xml:space="preserve">후지, 한국 영암 및 중국 상해 6개 </w:t>
      </w:r>
      <w:r w:rsidR="00102082">
        <w:rPr>
          <w:rFonts w:hint="eastAsia"/>
        </w:rPr>
        <w:t>지역</w:t>
      </w:r>
      <w:r>
        <w:rPr>
          <w:rFonts w:hint="eastAsia"/>
        </w:rPr>
        <w:t xml:space="preserve">에서 각 2개 레이스, 총 12번의 경기가 펼쳐졌다.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개막전인 1 라운드에서 종합 2위로 산뜻하게 출발해, 3, 7, 9 라운드에서 연이어 종합 1위를 차지했다.</w:t>
      </w:r>
    </w:p>
    <w:p w:rsidR="007E359A" w:rsidRPr="006C1675" w:rsidRDefault="007E359A" w:rsidP="007E359A">
      <w:pPr>
        <w:pStyle w:val="a3"/>
      </w:pPr>
    </w:p>
    <w:p w:rsidR="007E359A" w:rsidRDefault="007E359A" w:rsidP="007E359A">
      <w:pPr>
        <w:pStyle w:val="a3"/>
        <w:rPr>
          <w:rFonts w:eastAsiaTheme="minorHAnsi"/>
        </w:rPr>
      </w:pPr>
      <w:r>
        <w:rPr>
          <w:rFonts w:hint="eastAsia"/>
        </w:rPr>
        <w:lastRenderedPageBreak/>
        <w:t xml:space="preserve">결국 팀 부문 종합 2위(163점), 드라이버 부문 최명길 선수가 종합 1위(159점), </w:t>
      </w:r>
      <w:proofErr w:type="spellStart"/>
      <w:r w:rsidRPr="00B23209">
        <w:rPr>
          <w:rFonts w:eastAsiaTheme="minorHAnsi" w:hint="eastAsia"/>
        </w:rPr>
        <w:t>마누엘</w:t>
      </w:r>
      <w:proofErr w:type="spellEnd"/>
      <w:r w:rsidRPr="00B23209">
        <w:rPr>
          <w:rFonts w:eastAsiaTheme="minorHAnsi" w:hint="eastAsia"/>
        </w:rPr>
        <w:t xml:space="preserve"> </w:t>
      </w:r>
      <w:proofErr w:type="spellStart"/>
      <w:r w:rsidRPr="00B23209">
        <w:rPr>
          <w:rFonts w:eastAsiaTheme="minorHAnsi" w:hint="eastAsia"/>
        </w:rPr>
        <w:t>메츠거</w:t>
      </w:r>
      <w:proofErr w:type="spellEnd"/>
      <w:r>
        <w:rPr>
          <w:rFonts w:eastAsiaTheme="minorHAnsi" w:hint="eastAsia"/>
        </w:rPr>
        <w:t xml:space="preserve"> 선수가 종합 5위(123점)를 달성했다. </w:t>
      </w:r>
      <w:proofErr w:type="spellStart"/>
      <w:r>
        <w:rPr>
          <w:rFonts w:eastAsiaTheme="minorHAnsi" w:hint="eastAsia"/>
        </w:rPr>
        <w:t>마누엘</w:t>
      </w:r>
      <w:proofErr w:type="spellEnd"/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메츠거는</w:t>
      </w:r>
      <w:proofErr w:type="spellEnd"/>
      <w:r>
        <w:rPr>
          <w:rFonts w:eastAsiaTheme="minorHAnsi" w:hint="eastAsia"/>
        </w:rPr>
        <w:t xml:space="preserve"> 다리 부상으로 4개 라운드에서 </w:t>
      </w:r>
      <w:proofErr w:type="spellStart"/>
      <w:r>
        <w:rPr>
          <w:rFonts w:eastAsiaTheme="minorHAnsi" w:hint="eastAsia"/>
        </w:rPr>
        <w:t>가브리엘</w:t>
      </w:r>
      <w:proofErr w:type="spellEnd"/>
      <w:r>
        <w:rPr>
          <w:rFonts w:eastAsiaTheme="minorHAnsi" w:hint="eastAsia"/>
        </w:rPr>
        <w:t xml:space="preserve"> 피에나(Gabriel </w:t>
      </w:r>
      <w:proofErr w:type="spellStart"/>
      <w:r>
        <w:rPr>
          <w:rFonts w:eastAsiaTheme="minorHAnsi" w:hint="eastAsia"/>
        </w:rPr>
        <w:t>Piana</w:t>
      </w:r>
      <w:proofErr w:type="spellEnd"/>
      <w:r>
        <w:rPr>
          <w:rFonts w:eastAsiaTheme="minorHAnsi" w:hint="eastAsia"/>
        </w:rPr>
        <w:t xml:space="preserve">) 및 </w:t>
      </w:r>
      <w:proofErr w:type="spellStart"/>
      <w:r>
        <w:rPr>
          <w:rFonts w:eastAsiaTheme="minorHAnsi" w:hint="eastAsia"/>
        </w:rPr>
        <w:t>패트릭</w:t>
      </w:r>
      <w:proofErr w:type="spellEnd"/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니더하우서</w:t>
      </w:r>
      <w:proofErr w:type="spellEnd"/>
      <w:r>
        <w:rPr>
          <w:rFonts w:eastAsiaTheme="minorHAnsi" w:hint="eastAsia"/>
        </w:rPr>
        <w:t>(</w:t>
      </w:r>
      <w:proofErr w:type="spellStart"/>
      <w:r>
        <w:rPr>
          <w:rFonts w:eastAsiaTheme="minorHAnsi" w:hint="eastAsia"/>
        </w:rPr>
        <w:t>Patric</w:t>
      </w:r>
      <w:proofErr w:type="spellEnd"/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Niederhauser</w:t>
      </w:r>
      <w:proofErr w:type="spellEnd"/>
      <w:r>
        <w:rPr>
          <w:rFonts w:eastAsiaTheme="minorHAnsi" w:hint="eastAsia"/>
        </w:rPr>
        <w:t>) 드라이버로 대체된 바 있다.</w:t>
      </w:r>
    </w:p>
    <w:p w:rsidR="007E359A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한편, GT는 </w:t>
      </w:r>
      <w:proofErr w:type="spellStart"/>
      <w:r>
        <w:rPr>
          <w:rFonts w:hint="eastAsia"/>
        </w:rPr>
        <w:t>그랜드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투어링</w:t>
      </w:r>
      <w:proofErr w:type="spellEnd"/>
      <w:r>
        <w:rPr>
          <w:rFonts w:hint="eastAsia"/>
        </w:rPr>
        <w:t xml:space="preserve">(Grand Touring)의 약자로 장거리 주행에 적합하도록 성능을 고도화한 스포츠카를 일컫는다. </w:t>
      </w:r>
      <w:proofErr w:type="spellStart"/>
      <w:r>
        <w:rPr>
          <w:rFonts w:hint="eastAsia"/>
        </w:rPr>
        <w:t>메르세데스</w:t>
      </w:r>
      <w:proofErr w:type="spellEnd"/>
      <w:r>
        <w:rPr>
          <w:rFonts w:hint="eastAsia"/>
        </w:rPr>
        <w:t xml:space="preserve">-AMG, 페라리, </w:t>
      </w:r>
      <w:proofErr w:type="spellStart"/>
      <w:r>
        <w:rPr>
          <w:rFonts w:hint="eastAsia"/>
        </w:rPr>
        <w:t>포르쉐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람보르기니</w:t>
      </w:r>
      <w:proofErr w:type="spellEnd"/>
      <w:r>
        <w:rPr>
          <w:rFonts w:hint="eastAsia"/>
        </w:rPr>
        <w:t xml:space="preserve"> 등 </w:t>
      </w:r>
      <w:proofErr w:type="spellStart"/>
      <w:r>
        <w:rPr>
          <w:rFonts w:hint="eastAsia"/>
        </w:rPr>
        <w:t>슈퍼카들로</w:t>
      </w:r>
      <w:proofErr w:type="spellEnd"/>
      <w:r>
        <w:rPr>
          <w:rFonts w:hint="eastAsia"/>
        </w:rPr>
        <w:t xml:space="preserve"> 경쟁이 펼쳐져 F1 레이스와는 </w:t>
      </w:r>
      <w:proofErr w:type="spellStart"/>
      <w:r>
        <w:rPr>
          <w:rFonts w:hint="eastAsia"/>
        </w:rPr>
        <w:t>또다른</w:t>
      </w:r>
      <w:proofErr w:type="spellEnd"/>
      <w:r>
        <w:rPr>
          <w:rFonts w:hint="eastAsia"/>
        </w:rPr>
        <w:t xml:space="preserve"> 재미를 선사한다. </w:t>
      </w:r>
    </w:p>
    <w:p w:rsidR="007E359A" w:rsidRPr="00410FDE" w:rsidRDefault="007E359A" w:rsidP="007E359A">
      <w:pPr>
        <w:pStyle w:val="a3"/>
      </w:pPr>
    </w:p>
    <w:p w:rsidR="007E359A" w:rsidRPr="00E67CB2" w:rsidRDefault="007E359A" w:rsidP="007E359A">
      <w:pPr>
        <w:pStyle w:val="a3"/>
        <w:rPr>
          <w:b/>
        </w:rPr>
      </w:pPr>
      <w:r>
        <w:rPr>
          <w:rFonts w:eastAsiaTheme="minorHAnsi"/>
          <w:b/>
        </w:rPr>
        <w:t>◇</w:t>
      </w:r>
      <w:r>
        <w:rPr>
          <w:rFonts w:hint="eastAsia"/>
          <w:b/>
        </w:rPr>
        <w:t xml:space="preserve"> </w:t>
      </w:r>
      <w:r w:rsidRPr="00E67CB2">
        <w:rPr>
          <w:rFonts w:hint="eastAsia"/>
          <w:b/>
        </w:rPr>
        <w:t>TCR 아시아</w:t>
      </w:r>
      <w:r>
        <w:rPr>
          <w:rFonts w:hint="eastAsia"/>
          <w:b/>
        </w:rPr>
        <w:t xml:space="preserve"> 시리즈 팀 종합 2위</w:t>
      </w:r>
    </w:p>
    <w:p w:rsidR="007E359A" w:rsidRPr="00021EA9" w:rsidRDefault="007E359A" w:rsidP="007E359A">
      <w:pPr>
        <w:pStyle w:val="a3"/>
      </w:pPr>
      <w:r>
        <w:rPr>
          <w:rFonts w:hint="eastAsia"/>
        </w:rPr>
        <w:t>지난해 국가별 시리즈</w:t>
      </w:r>
      <w:r>
        <w:t>인</w:t>
      </w:r>
      <w:r>
        <w:rPr>
          <w:rFonts w:hint="eastAsia"/>
        </w:rPr>
        <w:t xml:space="preserve"> TCR 코리아를 제패한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올해 </w:t>
      </w:r>
      <w:proofErr w:type="spellStart"/>
      <w:r>
        <w:rPr>
          <w:rFonts w:hint="eastAsia"/>
        </w:rPr>
        <w:t>대륙별</w:t>
      </w:r>
      <w:proofErr w:type="spellEnd"/>
      <w:r>
        <w:rPr>
          <w:rFonts w:hint="eastAsia"/>
        </w:rPr>
        <w:t xml:space="preserve"> 시리즈</w:t>
      </w:r>
      <w:r>
        <w:t>인</w:t>
      </w:r>
      <w:r>
        <w:rPr>
          <w:rFonts w:hint="eastAsia"/>
        </w:rPr>
        <w:t xml:space="preserve"> TCR 아시아에 출사표를 던졌다. </w:t>
      </w:r>
      <w:proofErr w:type="spellStart"/>
      <w:r>
        <w:rPr>
          <w:rFonts w:hint="eastAsia"/>
        </w:rPr>
        <w:t>페페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오리올라</w:t>
      </w:r>
      <w:proofErr w:type="spellEnd"/>
      <w:r>
        <w:rPr>
          <w:rFonts w:hint="eastAsia"/>
        </w:rPr>
        <w:t xml:space="preserve">(Pepe </w:t>
      </w:r>
      <w:proofErr w:type="spellStart"/>
      <w:r>
        <w:rPr>
          <w:rFonts w:hint="eastAsia"/>
        </w:rPr>
        <w:t>Oriola</w:t>
      </w:r>
      <w:proofErr w:type="spellEnd"/>
      <w:r>
        <w:rPr>
          <w:rFonts w:hint="eastAsia"/>
        </w:rPr>
        <w:t>)와 김진수 선수는 각각 현대 i30 N TCR 차량 2대로 나서 팀 종합 2위라는 쾌거를 이뤘다.</w:t>
      </w:r>
    </w:p>
    <w:p w:rsidR="007E359A" w:rsidRPr="000A0C09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총 10번의 경기에서 7번 </w:t>
      </w:r>
      <w:proofErr w:type="spellStart"/>
      <w:r>
        <w:rPr>
          <w:rFonts w:hint="eastAsia"/>
        </w:rPr>
        <w:t>포디움에</w:t>
      </w:r>
      <w:proofErr w:type="spellEnd"/>
      <w:r>
        <w:rPr>
          <w:rFonts w:hint="eastAsia"/>
        </w:rPr>
        <w:t xml:space="preserve"> 오른 </w:t>
      </w:r>
      <w:proofErr w:type="spellStart"/>
      <w:r>
        <w:rPr>
          <w:rFonts w:hint="eastAsia"/>
        </w:rPr>
        <w:t>페페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오리올라는</w:t>
      </w:r>
      <w:proofErr w:type="spellEnd"/>
      <w:r>
        <w:rPr>
          <w:rFonts w:hint="eastAsia"/>
        </w:rPr>
        <w:t xml:space="preserve"> 156점으로 드라이버 종합 3위를 차지했다. 유일한 한국 드라이버였던 김진수 선수는 아쉽게 종합 6위를 차지했지만, 아시안 드라이버 부문에서 5라운드 1위, 시즌 종합 3위를 달성해 한국 모터스포츠의 우수성을 증명했다.</w:t>
      </w:r>
    </w:p>
    <w:p w:rsidR="007E359A" w:rsidRPr="006C1675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2019 TCR 아시아 시리즈는 지난 4월부터 9월까지 말레이시아 </w:t>
      </w:r>
      <w:proofErr w:type="spellStart"/>
      <w:r>
        <w:rPr>
          <w:rFonts w:hint="eastAsia"/>
        </w:rPr>
        <w:t>세팡</w:t>
      </w:r>
      <w:proofErr w:type="spellEnd"/>
      <w:r>
        <w:rPr>
          <w:rFonts w:hint="eastAsia"/>
        </w:rPr>
        <w:t xml:space="preserve">, 중국 </w:t>
      </w:r>
      <w:proofErr w:type="spellStart"/>
      <w:r>
        <w:rPr>
          <w:rFonts w:hint="eastAsia"/>
        </w:rPr>
        <w:t>주하이</w:t>
      </w:r>
      <w:proofErr w:type="spellEnd"/>
      <w:r>
        <w:rPr>
          <w:rFonts w:asciiTheme="minorEastAsia" w:hAnsiTheme="minorEastAsia" w:hint="eastAsia"/>
        </w:rPr>
        <w:t>∙</w:t>
      </w:r>
      <w:r>
        <w:rPr>
          <w:rFonts w:hint="eastAsia"/>
        </w:rPr>
        <w:t>상하이</w:t>
      </w:r>
      <w:r>
        <w:rPr>
          <w:rFonts w:asciiTheme="minorEastAsia" w:hAnsiTheme="minorEastAsia" w:hint="eastAsia"/>
        </w:rPr>
        <w:t xml:space="preserve">∙저장성, 태국 </w:t>
      </w:r>
      <w:r>
        <w:rPr>
          <w:rFonts w:hint="eastAsia"/>
        </w:rPr>
        <w:t xml:space="preserve">방센 총 3개국 5개 지역에서 개최됐다. </w:t>
      </w:r>
      <w:proofErr w:type="spellStart"/>
      <w:r>
        <w:rPr>
          <w:rFonts w:hint="eastAsia"/>
        </w:rPr>
        <w:t>블랑팡</w:t>
      </w:r>
      <w:proofErr w:type="spellEnd"/>
      <w:r>
        <w:rPr>
          <w:rFonts w:hint="eastAsia"/>
        </w:rPr>
        <w:t xml:space="preserve"> GT와 마찬가지로 매 지역에서 2개 라운드가 진행되며, 매 라운드에서 얻은 경기 포인트로 팀 및 드라이버 종합 순위를 가린다.</w:t>
      </w:r>
    </w:p>
    <w:p w:rsidR="007E359A" w:rsidRPr="000A0C09" w:rsidRDefault="007E359A" w:rsidP="007E359A">
      <w:pPr>
        <w:pStyle w:val="a3"/>
      </w:pPr>
    </w:p>
    <w:p w:rsidR="007E359A" w:rsidRPr="00A325E9" w:rsidRDefault="007E359A" w:rsidP="007E359A">
      <w:pPr>
        <w:pStyle w:val="a3"/>
      </w:pPr>
      <w:r>
        <w:rPr>
          <w:rFonts w:hint="eastAsia"/>
        </w:rPr>
        <w:t xml:space="preserve">세단 또는 해치백 등 대중화된 </w:t>
      </w:r>
      <w:proofErr w:type="spellStart"/>
      <w:r>
        <w:rPr>
          <w:rFonts w:hint="eastAsia"/>
        </w:rPr>
        <w:t>양산차</w:t>
      </w:r>
      <w:proofErr w:type="spellEnd"/>
      <w:r>
        <w:rPr>
          <w:rFonts w:hint="eastAsia"/>
        </w:rPr>
        <w:t xml:space="preserve"> 기반의 차량을 레이스 차량으로 제작하여 경기가 펼치는 TCR(Touring Car Racing) 시리즈는 자동차 열혈 팬들에게 더 큰 </w:t>
      </w:r>
      <w:proofErr w:type="spellStart"/>
      <w:r>
        <w:rPr>
          <w:rFonts w:hint="eastAsia"/>
        </w:rPr>
        <w:t>몰입감을</w:t>
      </w:r>
      <w:proofErr w:type="spellEnd"/>
      <w:r>
        <w:rPr>
          <w:rFonts w:hint="eastAsia"/>
        </w:rPr>
        <w:t xml:space="preserve"> 선사해 빠르게 성장 중인 모터스포츠 대회이다. </w:t>
      </w:r>
    </w:p>
    <w:p w:rsidR="007E359A" w:rsidRDefault="007E359A" w:rsidP="007E359A">
      <w:pPr>
        <w:pStyle w:val="a3"/>
      </w:pPr>
    </w:p>
    <w:p w:rsidR="007E359A" w:rsidRPr="00E67CB2" w:rsidRDefault="007E359A" w:rsidP="007E359A">
      <w:pPr>
        <w:pStyle w:val="a3"/>
        <w:rPr>
          <w:b/>
        </w:rPr>
      </w:pPr>
      <w:r>
        <w:rPr>
          <w:rFonts w:eastAsiaTheme="minorHAnsi"/>
          <w:b/>
        </w:rPr>
        <w:t>◇</w:t>
      </w:r>
      <w:r>
        <w:rPr>
          <w:rFonts w:hint="eastAsia"/>
          <w:b/>
        </w:rPr>
        <w:t xml:space="preserve"> </w:t>
      </w:r>
      <w:r w:rsidRPr="00E67CB2">
        <w:rPr>
          <w:rFonts w:hint="eastAsia"/>
          <w:b/>
        </w:rPr>
        <w:t xml:space="preserve">FIA GT </w:t>
      </w:r>
      <w:r>
        <w:rPr>
          <w:rFonts w:hint="eastAsia"/>
          <w:b/>
        </w:rPr>
        <w:t xml:space="preserve">월드컵 </w:t>
      </w:r>
      <w:proofErr w:type="spellStart"/>
      <w:r>
        <w:rPr>
          <w:rFonts w:hint="eastAsia"/>
          <w:b/>
        </w:rPr>
        <w:t>실버</w:t>
      </w:r>
      <w:proofErr w:type="spellEnd"/>
      <w:r>
        <w:rPr>
          <w:rFonts w:hint="eastAsia"/>
          <w:b/>
        </w:rPr>
        <w:t xml:space="preserve"> 등급 1위로 2019년 유종의 미 거둬</w:t>
      </w:r>
    </w:p>
    <w:p w:rsidR="007E359A" w:rsidRDefault="007E359A" w:rsidP="007E359A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지난 11월 GT레이스 최고 권위 중 하나인 FIA GT 월드컵에 출전했다. 한국팀 최초로 출전권을 획득한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결승전에서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등급 부문 1위,</w:t>
      </w:r>
      <w:r w:rsidRPr="00483673">
        <w:rPr>
          <w:rFonts w:hint="eastAsia"/>
        </w:rPr>
        <w:t xml:space="preserve"> </w:t>
      </w:r>
      <w:r>
        <w:rPr>
          <w:rFonts w:hint="eastAsia"/>
        </w:rPr>
        <w:t xml:space="preserve">종합 11위를 달성했다. </w:t>
      </w:r>
    </w:p>
    <w:p w:rsidR="007E359A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97번 </w:t>
      </w:r>
      <w:proofErr w:type="spellStart"/>
      <w:r>
        <w:rPr>
          <w:rFonts w:hint="eastAsia"/>
        </w:rPr>
        <w:t>메르세데스</w:t>
      </w:r>
      <w:proofErr w:type="spellEnd"/>
      <w:r>
        <w:rPr>
          <w:rFonts w:hint="eastAsia"/>
        </w:rPr>
        <w:t>-AMG 차량으로 출전한 최명길 드라이버가 혹독한 서킷으로 알려진 마카오 기아(</w:t>
      </w:r>
      <w:proofErr w:type="spellStart"/>
      <w:r>
        <w:rPr>
          <w:rFonts w:hint="eastAsia"/>
        </w:rPr>
        <w:t>Guia</w:t>
      </w:r>
      <w:proofErr w:type="spellEnd"/>
      <w:r>
        <w:rPr>
          <w:rFonts w:hint="eastAsia"/>
        </w:rPr>
        <w:t>) 서킷에서 사고 없이 완주하며, 첫 출전에도 11위을 차지한 것은 대단한 성과라 할 수 있다.</w:t>
      </w:r>
      <w:r w:rsidRPr="00722317">
        <w:rPr>
          <w:rFonts w:hint="eastAsia"/>
        </w:rPr>
        <w:t xml:space="preserve"> </w:t>
      </w:r>
      <w:r>
        <w:rPr>
          <w:rFonts w:hint="eastAsia"/>
        </w:rPr>
        <w:t>올해 FIA GT 월드컵에는 역대 우승자들이 모두 출전했으며, 결승에선 총 4대가 사고로 18랩을 완주하지 못했다.</w:t>
      </w:r>
    </w:p>
    <w:p w:rsidR="007E359A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FIA GT 월드컵은 국제자동차연맹 FIA(Federation </w:t>
      </w:r>
      <w:proofErr w:type="spellStart"/>
      <w:r>
        <w:rPr>
          <w:rFonts w:hint="eastAsia"/>
        </w:rPr>
        <w:t>Internationale</w:t>
      </w:r>
      <w:proofErr w:type="spellEnd"/>
      <w:r>
        <w:rPr>
          <w:rFonts w:hint="eastAsia"/>
        </w:rPr>
        <w:t xml:space="preserve"> de </w:t>
      </w:r>
      <w:proofErr w:type="spellStart"/>
      <w:r>
        <w:rPr>
          <w:rFonts w:hint="eastAsia"/>
        </w:rPr>
        <w:t>l</w:t>
      </w:r>
      <w:r>
        <w:t>’</w:t>
      </w:r>
      <w:r>
        <w:rPr>
          <w:rFonts w:hint="eastAsia"/>
        </w:rPr>
        <w:t>Automobile</w:t>
      </w:r>
      <w:proofErr w:type="spellEnd"/>
      <w:r>
        <w:rPr>
          <w:rFonts w:hint="eastAsia"/>
        </w:rPr>
        <w:t>)의 공인 대회 중 하나로, 아시아 최대 모터스포츠 축제인 마카오 그랑프리에서 일년에 딱 한 번 열리는 GT레이스이다. 우승자들은 세계적으로 각광받는 만큼, 모든 드라이버 및 모터스포츠 팀들에게 선망의 레이</w:t>
      </w:r>
      <w:r>
        <w:rPr>
          <w:rFonts w:hint="eastAsia"/>
        </w:rPr>
        <w:lastRenderedPageBreak/>
        <w:t>스인 이 경기는 참가 자격이 굉장히 까다롭다.</w:t>
      </w:r>
    </w:p>
    <w:p w:rsidR="007E359A" w:rsidRPr="00B93DD6" w:rsidRDefault="007E359A" w:rsidP="007E359A">
      <w:pPr>
        <w:pStyle w:val="a3"/>
      </w:pPr>
    </w:p>
    <w:p w:rsidR="007E359A" w:rsidRDefault="007E359A" w:rsidP="007E359A">
      <w:pPr>
        <w:pStyle w:val="a3"/>
      </w:pPr>
      <w:r>
        <w:rPr>
          <w:rFonts w:hint="eastAsia"/>
        </w:rPr>
        <w:t xml:space="preserve">본래 </w:t>
      </w:r>
      <w:proofErr w:type="spellStart"/>
      <w:r>
        <w:rPr>
          <w:rFonts w:hint="eastAsia"/>
        </w:rPr>
        <w:t>플래티넘</w:t>
      </w:r>
      <w:proofErr w:type="spellEnd"/>
      <w:r>
        <w:rPr>
          <w:rFonts w:hint="eastAsia"/>
        </w:rPr>
        <w:t xml:space="preserve"> 및 골드 등급 드라이버에게만 출전을 제한하지만, 경력이 우수한 일부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등급 드라이버에게 출전을 허용하고 있다. 이에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2019년의 우수한 </w:t>
      </w:r>
      <w:proofErr w:type="spellStart"/>
      <w:r>
        <w:rPr>
          <w:rFonts w:hint="eastAsia"/>
        </w:rPr>
        <w:t>레이싱</w:t>
      </w:r>
      <w:proofErr w:type="spellEnd"/>
      <w:r>
        <w:rPr>
          <w:rFonts w:hint="eastAsia"/>
        </w:rPr>
        <w:t xml:space="preserve"> 성과를 기반으로 출전권을 획득하며 5개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등급 팀 중 당당히 1위를 차지했다.</w:t>
      </w:r>
    </w:p>
    <w:p w:rsidR="007E359A" w:rsidRPr="00B93DD6" w:rsidRDefault="007E359A" w:rsidP="007E359A">
      <w:pPr>
        <w:pStyle w:val="a3"/>
      </w:pPr>
    </w:p>
    <w:p w:rsidR="007E359A" w:rsidRPr="000E0F28" w:rsidRDefault="007E359A" w:rsidP="007E359A">
      <w:pPr>
        <w:pStyle w:val="a3"/>
      </w:pPr>
      <w:r>
        <w:rPr>
          <w:rFonts w:hint="eastAsia"/>
        </w:rPr>
        <w:t xml:space="preserve">2019년 아시아 별로 거듭난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레이싱이</w:t>
      </w:r>
      <w:proofErr w:type="spellEnd"/>
      <w:r>
        <w:rPr>
          <w:rFonts w:hint="eastAsia"/>
        </w:rPr>
        <w:t xml:space="preserve"> 2020년에는 어떤 도전과 박진감 넘치는 레이스로 팬들의 눈과 귀를 즐겁게 할지 귀추가 주목된다.</w:t>
      </w:r>
    </w:p>
    <w:p w:rsidR="00164F37" w:rsidRDefault="00164F37">
      <w:pPr>
        <w:widowControl/>
        <w:wordWrap/>
        <w:autoSpaceDE/>
        <w:autoSpaceDN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color w:val="222222"/>
          <w:shd w:val="clear" w:color="auto" w:fill="FFFFFF"/>
        </w:rPr>
        <w:br w:type="page"/>
      </w:r>
    </w:p>
    <w:p w:rsidR="00EA215C" w:rsidRDefault="00164F37" w:rsidP="00EA215C">
      <w:pPr>
        <w:pStyle w:val="a3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lastRenderedPageBreak/>
        <w:t>[자료 사진1]</w:t>
      </w:r>
    </w:p>
    <w:p w:rsidR="00164F37" w:rsidRDefault="005C2099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400000" cy="3594011"/>
            <wp:effectExtent l="0" t="0" r="0" b="6985"/>
            <wp:docPr id="1" name="그림 1" descr="D:\BACKUP\3. Work\2019\1. 언론홍보\1.보도자료\2019년\12월 인디고레이싱 결산\사진 후보\쏠라이트 인디고 레이싱, 블랑팡 GT 월드챌린지 아시아 3관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3. Work\2019\1. 언론홍보\1.보도자료\2019년\12월 인디고레이싱 결산\사진 후보\쏠라이트 인디고 레이싱, 블랑팡 GT 월드챌린지 아시아 3관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BC" w:rsidRPr="00902FBC" w:rsidRDefault="00902FBC" w:rsidP="00902FBC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proofErr w:type="spellStart"/>
      <w:r w:rsidR="005C2099" w:rsidRPr="005C2099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쏠라이트</w:t>
      </w:r>
      <w:proofErr w:type="spellEnd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proofErr w:type="spellStart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>블랑팡</w:t>
      </w:r>
      <w:proofErr w:type="spellEnd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GT </w:t>
      </w:r>
      <w:proofErr w:type="spellStart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>월드챌린지</w:t>
      </w:r>
      <w:proofErr w:type="spellEnd"/>
      <w:r w:rsidR="005C2099" w:rsidRPr="005C2099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아시아 3관왕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E259A9" w:rsidRPr="00902FBC" w:rsidRDefault="00E259A9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</w:p>
    <w:p w:rsidR="00107B41" w:rsidRDefault="00FE79BD" w:rsidP="00FE79BD">
      <w:pPr>
        <w:pStyle w:val="a3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[자료 사진2]</w:t>
      </w:r>
    </w:p>
    <w:p w:rsidR="00FE79BD" w:rsidRDefault="005C2099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400000" cy="3594010"/>
            <wp:effectExtent l="0" t="0" r="0" b="6985"/>
            <wp:docPr id="2" name="그림 2" descr="D:\BACKUP\3. Work\2019\1. 언론홍보\1.보도자료\2019년\12월 인디고레이싱 결산\사진 후보\쏠라이트 인디고 레이싱, TCR Asia 팀 종합 2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3. Work\2019\1. 언론홍보\1.보도자료\2019년\12월 인디고레이싱 결산\사진 후보\쏠라이트 인디고 레이싱, TCR Asia 팀 종합 2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9" w:rsidRPr="00902FBC" w:rsidRDefault="00E259A9" w:rsidP="00E259A9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r w:rsidR="00B9074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TCR 아시아 팀 종합 2위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FE79BD" w:rsidRPr="00E259A9" w:rsidRDefault="00FE79BD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</w:p>
    <w:p w:rsidR="00B9074F" w:rsidRDefault="00FE79BD" w:rsidP="00B9074F">
      <w:pPr>
        <w:pStyle w:val="a3"/>
        <w:jc w:val="left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lastRenderedPageBreak/>
        <w:t>[자료</w:t>
      </w:r>
      <w:r w:rsidR="00107B41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사진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3] </w:t>
      </w:r>
    </w:p>
    <w:p w:rsidR="00107B41" w:rsidRDefault="00B9074F" w:rsidP="00B9074F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b/>
          <w:noProof/>
          <w:color w:val="222222"/>
          <w:shd w:val="clear" w:color="auto" w:fill="FFFFFF"/>
        </w:rPr>
        <w:drawing>
          <wp:inline distT="0" distB="0" distL="0" distR="0" wp14:anchorId="658E5DD7" wp14:editId="21B2E463">
            <wp:extent cx="5400000" cy="3602995"/>
            <wp:effectExtent l="0" t="0" r="0" b="0"/>
            <wp:docPr id="3" name="그림 3" descr="D:\BACKUP\3. Work\2019\1. 언론홍보\1.보도자료\2019년\12월 인디고레이싱 결산\사진 후보\쏠라이트 인디고 레이싱, FIA GT 월드컵 실버등급 1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3. Work\2019\1. 언론홍보\1.보도자료\2019년\12월 인디고레이싱 결산\사진 후보\쏠라이트 인디고 레이싱, FIA GT 월드컵 실버등급 1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9" w:rsidRDefault="00E259A9" w:rsidP="00E259A9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r w:rsidR="00B9074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FIA GT 월드컵 </w:t>
      </w:r>
      <w:proofErr w:type="spellStart"/>
      <w:r w:rsidR="00B9074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실버등급</w:t>
      </w:r>
      <w:proofErr w:type="spellEnd"/>
      <w:r w:rsidR="00B9074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1위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B9074F" w:rsidRDefault="00B9074F" w:rsidP="00E259A9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B9074F" w:rsidRDefault="00B9074F" w:rsidP="00B9074F">
      <w:pPr>
        <w:pStyle w:val="a3"/>
        <w:jc w:val="left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[자료 사진4] </w:t>
      </w:r>
    </w:p>
    <w:p w:rsidR="00B9074F" w:rsidRDefault="00B9074F" w:rsidP="00B9074F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b/>
          <w:noProof/>
          <w:color w:val="222222"/>
          <w:shd w:val="clear" w:color="auto" w:fill="FFFFFF"/>
        </w:rPr>
        <w:drawing>
          <wp:inline distT="0" distB="0" distL="0" distR="0">
            <wp:extent cx="5400000" cy="3602995"/>
            <wp:effectExtent l="0" t="0" r="0" b="0"/>
            <wp:docPr id="10" name="그림 10" descr="D:\BACKUP\3. Work\2019\1. 언론홍보\1.보도자료\2019년\12월 인디고레이싱 결산\사진 후보\쏠라이트 인디고 레이싱, 최명길 및 마누엘 매츠커 듀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\3. Work\2019\1. 언론홍보\1.보도자료\2019년\12월 인디고레이싱 결산\사진 후보\쏠라이트 인디고 레이싱, 최명길 및 마누엘 매츠커 듀오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9" w:rsidRPr="00B9074F" w:rsidRDefault="00B9074F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proofErr w:type="spellStart"/>
      <w:r w:rsidR="0010358A" w:rsidRPr="0010358A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마누엘</w:t>
      </w:r>
      <w:proofErr w:type="spellEnd"/>
      <w:r w:rsidR="0010358A" w:rsidRPr="0010358A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="0010358A" w:rsidRPr="0010358A">
        <w:rPr>
          <w:rFonts w:ascii="맑은 고딕" w:eastAsia="맑은 고딕" w:hAnsi="맑은 고딕"/>
          <w:b/>
          <w:color w:val="222222"/>
          <w:shd w:val="clear" w:color="auto" w:fill="FFFFFF"/>
        </w:rPr>
        <w:t>메츠거</w:t>
      </w:r>
      <w:bookmarkStart w:id="0" w:name="_GoBack"/>
      <w:bookmarkEnd w:id="0"/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(좌)</w:t>
      </w:r>
      <w:r w:rsidRPr="00B9074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및 최명길(우)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듀오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sectPr w:rsidR="00E259A9" w:rsidRPr="00B9074F" w:rsidSect="00107B41">
      <w:footerReference w:type="default" r:id="rId13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0358A" w:rsidRPr="0010358A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" o:spid="_x0000_i1026" type="#_x0000_t75" style="width:58.5pt;height:9.75pt;visibility:visible;mso-wrap-style:square" o:bullet="t">
        <v:imagedata r:id="rId1" o:title="Asset 2"/>
      </v:shape>
    </w:pict>
  </w:numPicBullet>
  <w:abstractNum w:abstractNumId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64026"/>
    <w:rsid w:val="0007043F"/>
    <w:rsid w:val="00084636"/>
    <w:rsid w:val="00087189"/>
    <w:rsid w:val="0009589D"/>
    <w:rsid w:val="000970CB"/>
    <w:rsid w:val="000B109A"/>
    <w:rsid w:val="000D1C4A"/>
    <w:rsid w:val="000E0543"/>
    <w:rsid w:val="000F3A9D"/>
    <w:rsid w:val="00100823"/>
    <w:rsid w:val="00102082"/>
    <w:rsid w:val="0010358A"/>
    <w:rsid w:val="00107B41"/>
    <w:rsid w:val="00135932"/>
    <w:rsid w:val="00152E0E"/>
    <w:rsid w:val="00164F37"/>
    <w:rsid w:val="0016638A"/>
    <w:rsid w:val="0016785E"/>
    <w:rsid w:val="00197AF6"/>
    <w:rsid w:val="001A53AE"/>
    <w:rsid w:val="001A5A48"/>
    <w:rsid w:val="001D3C24"/>
    <w:rsid w:val="001F251C"/>
    <w:rsid w:val="00215797"/>
    <w:rsid w:val="002200D3"/>
    <w:rsid w:val="00266776"/>
    <w:rsid w:val="00282EB4"/>
    <w:rsid w:val="00315F71"/>
    <w:rsid w:val="003D77D3"/>
    <w:rsid w:val="003E5C85"/>
    <w:rsid w:val="003F0C3C"/>
    <w:rsid w:val="00401848"/>
    <w:rsid w:val="00425AB3"/>
    <w:rsid w:val="004531C1"/>
    <w:rsid w:val="00456979"/>
    <w:rsid w:val="00490915"/>
    <w:rsid w:val="00494656"/>
    <w:rsid w:val="004C11D9"/>
    <w:rsid w:val="004C2426"/>
    <w:rsid w:val="004E3E98"/>
    <w:rsid w:val="005020E0"/>
    <w:rsid w:val="005539E7"/>
    <w:rsid w:val="00554E84"/>
    <w:rsid w:val="005C2099"/>
    <w:rsid w:val="005F55D9"/>
    <w:rsid w:val="006021C9"/>
    <w:rsid w:val="0060674B"/>
    <w:rsid w:val="00644BC4"/>
    <w:rsid w:val="00673266"/>
    <w:rsid w:val="00676985"/>
    <w:rsid w:val="006865B3"/>
    <w:rsid w:val="00700CC4"/>
    <w:rsid w:val="007078CB"/>
    <w:rsid w:val="00730662"/>
    <w:rsid w:val="00740C52"/>
    <w:rsid w:val="00755EF0"/>
    <w:rsid w:val="007B02A7"/>
    <w:rsid w:val="007D3CE4"/>
    <w:rsid w:val="007D562C"/>
    <w:rsid w:val="007E359A"/>
    <w:rsid w:val="008322F2"/>
    <w:rsid w:val="00844DCC"/>
    <w:rsid w:val="00872D7E"/>
    <w:rsid w:val="008843DE"/>
    <w:rsid w:val="008A53F0"/>
    <w:rsid w:val="008E1C61"/>
    <w:rsid w:val="00902FBC"/>
    <w:rsid w:val="00936FFF"/>
    <w:rsid w:val="009440AB"/>
    <w:rsid w:val="009517AD"/>
    <w:rsid w:val="00976D8B"/>
    <w:rsid w:val="00A027E8"/>
    <w:rsid w:val="00A0752F"/>
    <w:rsid w:val="00A0792E"/>
    <w:rsid w:val="00A13428"/>
    <w:rsid w:val="00A4228E"/>
    <w:rsid w:val="00A515A7"/>
    <w:rsid w:val="00A52C30"/>
    <w:rsid w:val="00A52DA9"/>
    <w:rsid w:val="00A71E12"/>
    <w:rsid w:val="00A9589A"/>
    <w:rsid w:val="00AA5819"/>
    <w:rsid w:val="00B11467"/>
    <w:rsid w:val="00B14E41"/>
    <w:rsid w:val="00B802D2"/>
    <w:rsid w:val="00B9074F"/>
    <w:rsid w:val="00BA570F"/>
    <w:rsid w:val="00BA5F6D"/>
    <w:rsid w:val="00C01C2A"/>
    <w:rsid w:val="00C040CD"/>
    <w:rsid w:val="00C1527A"/>
    <w:rsid w:val="00C33DA6"/>
    <w:rsid w:val="00C92E97"/>
    <w:rsid w:val="00CA5471"/>
    <w:rsid w:val="00CB5C31"/>
    <w:rsid w:val="00CF6A66"/>
    <w:rsid w:val="00D12784"/>
    <w:rsid w:val="00D74750"/>
    <w:rsid w:val="00D96881"/>
    <w:rsid w:val="00DA34AE"/>
    <w:rsid w:val="00DC4BB8"/>
    <w:rsid w:val="00DE3E9D"/>
    <w:rsid w:val="00E259A9"/>
    <w:rsid w:val="00E42519"/>
    <w:rsid w:val="00E83FDD"/>
    <w:rsid w:val="00E969DA"/>
    <w:rsid w:val="00EA1508"/>
    <w:rsid w:val="00EA215C"/>
    <w:rsid w:val="00EE0804"/>
    <w:rsid w:val="00F01325"/>
    <w:rsid w:val="00F02A7B"/>
    <w:rsid w:val="00F119E5"/>
    <w:rsid w:val="00F27990"/>
    <w:rsid w:val="00F417EF"/>
    <w:rsid w:val="00F706A4"/>
    <w:rsid w:val="00F70998"/>
    <w:rsid w:val="00F73ABA"/>
    <w:rsid w:val="00F80383"/>
    <w:rsid w:val="00FE0870"/>
    <w:rsid w:val="00FE79BD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2019-11-07T09:01:00Z</cp:lastPrinted>
  <dcterms:created xsi:type="dcterms:W3CDTF">2019-12-12T01:27:00Z</dcterms:created>
  <dcterms:modified xsi:type="dcterms:W3CDTF">2019-12-12T06:41:00Z</dcterms:modified>
</cp:coreProperties>
</file>