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B35D05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35D05">
              <w:rPr>
                <w:rFonts w:hint="eastAsia"/>
                <w:sz w:val="22"/>
              </w:rPr>
              <w:t>8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B35D05">
              <w:rPr>
                <w:rFonts w:hint="eastAsia"/>
                <w:sz w:val="22"/>
              </w:rPr>
              <w:t>17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E311C8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E311C8" w:rsidRDefault="00B35D05" w:rsidP="00E311C8">
            <w:pPr>
              <w:pStyle w:val="a3"/>
              <w:jc w:val="center"/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</w:pPr>
            <w:r w:rsidRPr="00B35D05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대학생 </w:t>
            </w:r>
            <w:proofErr w:type="spellStart"/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서포터즈</w:t>
            </w:r>
            <w:proofErr w:type="spellEnd"/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‘현대성우 </w:t>
            </w:r>
            <w:proofErr w:type="spellStart"/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챌린저스</w:t>
            </w:r>
            <w:proofErr w:type="spellEnd"/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’ 3기 발대식 </w:t>
            </w:r>
            <w:proofErr w:type="spellStart"/>
            <w:r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성료</w:t>
            </w:r>
            <w:proofErr w:type="spellEnd"/>
          </w:p>
          <w:p w:rsidR="00B35D05" w:rsidRPr="00B35D0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  <w:p w:rsidR="00B35D05" w:rsidRDefault="00B35D05" w:rsidP="00B35D05">
            <w:pPr>
              <w:pStyle w:val="a3"/>
            </w:pPr>
            <w:r>
              <w:t xml:space="preserve">- 최종 선발된 현대성우 </w:t>
            </w:r>
            <w:proofErr w:type="spellStart"/>
            <w:r>
              <w:t>챌린저스</w:t>
            </w:r>
            <w:proofErr w:type="spellEnd"/>
            <w:r>
              <w:t xml:space="preserve"> 3기와 발대식 진행</w:t>
            </w:r>
          </w:p>
          <w:p w:rsidR="00164F37" w:rsidRPr="00B35D05" w:rsidRDefault="00B35D05" w:rsidP="00B35D0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t xml:space="preserve">- 젊고 참신한 </w:t>
            </w:r>
            <w:proofErr w:type="spellStart"/>
            <w:r>
              <w:t>콘텐츠로</w:t>
            </w:r>
            <w:proofErr w:type="spellEnd"/>
            <w:r>
              <w:t xml:space="preserve"> 자동차 부품 및 모터스포츠에 대한 관심 증진 예고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r w:rsidRPr="00B35D05">
        <w:rPr>
          <w:rFonts w:asciiTheme="minorEastAsia" w:hAnsiTheme="minorEastAsia" w:hint="eastAsia"/>
          <w:szCs w:val="20"/>
        </w:rPr>
        <w:t>현대성우그룹이</w:t>
      </w:r>
      <w:r w:rsidRPr="00B35D05">
        <w:rPr>
          <w:rFonts w:asciiTheme="minorEastAsia" w:hAnsiTheme="minorEastAsia"/>
          <w:szCs w:val="20"/>
        </w:rPr>
        <w:t xml:space="preserve"> 지난 12일 대학생 </w:t>
      </w:r>
      <w:proofErr w:type="spellStart"/>
      <w:r w:rsidRPr="00B35D05">
        <w:rPr>
          <w:rFonts w:asciiTheme="minorEastAsia" w:hAnsiTheme="minorEastAsia"/>
          <w:szCs w:val="20"/>
        </w:rPr>
        <w:t>서포터즈인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</w:t>
      </w:r>
      <w:r w:rsidRPr="00B35D05">
        <w:rPr>
          <w:rFonts w:asciiTheme="minorEastAsia" w:hAnsiTheme="minorEastAsia"/>
          <w:szCs w:val="20"/>
        </w:rPr>
        <w:t xml:space="preserve">‘현대성우 </w:t>
      </w:r>
      <w:proofErr w:type="spellStart"/>
      <w:r w:rsidRPr="00B35D05">
        <w:rPr>
          <w:rFonts w:asciiTheme="minorEastAsia" w:hAnsiTheme="minorEastAsia"/>
          <w:szCs w:val="20"/>
        </w:rPr>
        <w:t>챌린저스</w:t>
      </w:r>
      <w:proofErr w:type="spellEnd"/>
      <w:r w:rsidRPr="00B35D05">
        <w:rPr>
          <w:rFonts w:asciiTheme="minorEastAsia" w:hAnsiTheme="minorEastAsia"/>
          <w:szCs w:val="20"/>
        </w:rPr>
        <w:t xml:space="preserve">’ 3기 발대식을 </w:t>
      </w:r>
      <w:r w:rsidRPr="00B35D05">
        <w:rPr>
          <w:rFonts w:asciiTheme="minorEastAsia" w:hAnsiTheme="minorEastAsia" w:hint="eastAsia"/>
          <w:szCs w:val="20"/>
        </w:rPr>
        <w:t>개최했다.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r w:rsidRPr="00B35D05">
        <w:rPr>
          <w:rFonts w:asciiTheme="minorEastAsia" w:hAnsiTheme="minorEastAsia"/>
          <w:szCs w:val="20"/>
        </w:rPr>
        <w:t xml:space="preserve">이번 발대식에는 </w:t>
      </w:r>
      <w:r w:rsidRPr="00B35D05">
        <w:rPr>
          <w:rFonts w:asciiTheme="minorEastAsia" w:hAnsiTheme="minorEastAsia" w:hint="eastAsia"/>
          <w:szCs w:val="20"/>
        </w:rPr>
        <w:t>현대성우그룹 관계자와</w:t>
      </w:r>
      <w:r w:rsidRPr="00B35D05">
        <w:rPr>
          <w:rFonts w:asciiTheme="minorEastAsia" w:hAnsiTheme="minorEastAsia"/>
          <w:szCs w:val="20"/>
        </w:rPr>
        <w:t xml:space="preserve"> 최종 선발된 현대성우 </w:t>
      </w:r>
      <w:proofErr w:type="spellStart"/>
      <w:r w:rsidRPr="00B35D05">
        <w:rPr>
          <w:rFonts w:asciiTheme="minorEastAsia" w:hAnsiTheme="minorEastAsia"/>
          <w:szCs w:val="20"/>
        </w:rPr>
        <w:t>챌린저스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3기 멤버들이</w:t>
      </w:r>
      <w:r w:rsidRPr="00B35D05">
        <w:rPr>
          <w:rFonts w:asciiTheme="minorEastAsia" w:hAnsiTheme="minorEastAsia"/>
          <w:szCs w:val="20"/>
        </w:rPr>
        <w:t xml:space="preserve"> 참여</w:t>
      </w:r>
      <w:r w:rsidRPr="00B35D05">
        <w:rPr>
          <w:rFonts w:asciiTheme="minorEastAsia" w:hAnsiTheme="minorEastAsia" w:hint="eastAsia"/>
          <w:szCs w:val="20"/>
        </w:rPr>
        <w:t>했다.</w:t>
      </w:r>
      <w:r w:rsidRPr="00B35D05">
        <w:rPr>
          <w:rFonts w:asciiTheme="minorEastAsia" w:hAnsiTheme="minorEastAsia"/>
          <w:szCs w:val="20"/>
        </w:rPr>
        <w:t xml:space="preserve"> 2020</w:t>
      </w:r>
      <w:r w:rsidRPr="00B35D05">
        <w:rPr>
          <w:rFonts w:asciiTheme="minorEastAsia" w:hAnsiTheme="minorEastAsia" w:hint="eastAsia"/>
          <w:szCs w:val="20"/>
        </w:rPr>
        <w:t>년</w:t>
      </w:r>
      <w:r w:rsidRPr="00B35D05">
        <w:rPr>
          <w:rFonts w:asciiTheme="minorEastAsia" w:hAnsiTheme="minorEastAsia"/>
          <w:szCs w:val="20"/>
        </w:rPr>
        <w:t xml:space="preserve"> 발족한 현대성우 </w:t>
      </w:r>
      <w:proofErr w:type="spellStart"/>
      <w:r w:rsidRPr="00B35D05">
        <w:rPr>
          <w:rFonts w:asciiTheme="minorEastAsia" w:hAnsiTheme="minorEastAsia"/>
          <w:szCs w:val="20"/>
        </w:rPr>
        <w:t>챌린저스는</w:t>
      </w:r>
      <w:proofErr w:type="spellEnd"/>
      <w:r w:rsidRPr="00B35D05">
        <w:rPr>
          <w:rFonts w:asciiTheme="minorEastAsia" w:hAnsiTheme="minorEastAsia"/>
          <w:szCs w:val="20"/>
        </w:rPr>
        <w:t xml:space="preserve"> 현대성우그룹의 기업 가치관인 도전을 각종 </w:t>
      </w:r>
      <w:proofErr w:type="spellStart"/>
      <w:r w:rsidRPr="00B35D05">
        <w:rPr>
          <w:rFonts w:asciiTheme="minorEastAsia" w:hAnsiTheme="minorEastAsia"/>
          <w:szCs w:val="20"/>
        </w:rPr>
        <w:t>콘텐츠로</w:t>
      </w:r>
      <w:proofErr w:type="spellEnd"/>
      <w:r w:rsidRPr="00B35D05">
        <w:rPr>
          <w:rFonts w:asciiTheme="minorEastAsia" w:hAnsiTheme="minorEastAsia"/>
          <w:szCs w:val="20"/>
        </w:rPr>
        <w:t xml:space="preserve"> 함께 실현해 나갈 대학생 </w:t>
      </w:r>
      <w:proofErr w:type="spellStart"/>
      <w:r w:rsidRPr="00B35D05">
        <w:rPr>
          <w:rFonts w:asciiTheme="minorEastAsia" w:hAnsiTheme="minorEastAsia"/>
          <w:szCs w:val="20"/>
        </w:rPr>
        <w:t>서포터즈이다</w:t>
      </w:r>
      <w:proofErr w:type="spellEnd"/>
      <w:r w:rsidRPr="00B35D05">
        <w:rPr>
          <w:rFonts w:asciiTheme="minorEastAsia" w:hAnsiTheme="minorEastAsia"/>
          <w:szCs w:val="20"/>
        </w:rPr>
        <w:t>.</w:t>
      </w:r>
      <w:r w:rsidRPr="00B35D05">
        <w:rPr>
          <w:rFonts w:asciiTheme="minorEastAsia" w:hAnsiTheme="minorEastAsia" w:hint="eastAsia"/>
          <w:szCs w:val="20"/>
        </w:rPr>
        <w:t xml:space="preserve"> 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r w:rsidRPr="00B35D05"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 w:rsidRPr="00B35D05">
        <w:rPr>
          <w:rFonts w:asciiTheme="minorEastAsia" w:hAnsiTheme="minorEastAsia" w:hint="eastAsia"/>
          <w:szCs w:val="20"/>
        </w:rPr>
        <w:t>챌린저스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</w:t>
      </w:r>
      <w:r w:rsidRPr="00B35D05">
        <w:rPr>
          <w:rFonts w:asciiTheme="minorEastAsia" w:hAnsiTheme="minorEastAsia"/>
          <w:szCs w:val="20"/>
        </w:rPr>
        <w:t>3</w:t>
      </w:r>
      <w:r w:rsidRPr="00B35D05">
        <w:rPr>
          <w:rFonts w:asciiTheme="minorEastAsia" w:hAnsiTheme="minorEastAsia" w:hint="eastAsia"/>
          <w:szCs w:val="20"/>
        </w:rPr>
        <w:t xml:space="preserve">기 발대식은 현대성우그룹 경영진의 환영사를 시작으로 </w:t>
      </w:r>
      <w:r w:rsidRPr="00B35D05">
        <w:rPr>
          <w:rFonts w:asciiTheme="minorEastAsia" w:hAnsiTheme="minorEastAsia"/>
          <w:szCs w:val="20"/>
        </w:rPr>
        <w:t>▲</w:t>
      </w:r>
      <w:proofErr w:type="spellStart"/>
      <w:r w:rsidRPr="00B35D05">
        <w:rPr>
          <w:rFonts w:asciiTheme="minorEastAsia" w:hAnsiTheme="minorEastAsia"/>
          <w:szCs w:val="20"/>
        </w:rPr>
        <w:t>챌린저스</w:t>
      </w:r>
      <w:proofErr w:type="spellEnd"/>
      <w:r w:rsidRPr="00B35D05">
        <w:rPr>
          <w:rFonts w:asciiTheme="minorEastAsia" w:hAnsiTheme="minorEastAsia"/>
          <w:szCs w:val="20"/>
        </w:rPr>
        <w:t xml:space="preserve"> 개별 소개 ▲현대성우그룹 소개 ▲활동 가이드 안내 ▲단체사진을 촬영하는 순으로 진행됐다. 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r w:rsidRPr="00B35D05">
        <w:rPr>
          <w:rFonts w:asciiTheme="minorEastAsia" w:hAnsiTheme="minorEastAsia" w:hint="eastAsia"/>
          <w:szCs w:val="20"/>
        </w:rPr>
        <w:t>앞으로 현대성우</w:t>
      </w:r>
      <w:r w:rsidRPr="00B35D05">
        <w:rPr>
          <w:rFonts w:asciiTheme="minorEastAsia" w:hAnsiTheme="minorEastAsia"/>
          <w:szCs w:val="20"/>
        </w:rPr>
        <w:t xml:space="preserve"> </w:t>
      </w:r>
      <w:proofErr w:type="spellStart"/>
      <w:r w:rsidRPr="00B35D05">
        <w:rPr>
          <w:rFonts w:asciiTheme="minorEastAsia" w:hAnsiTheme="minorEastAsia"/>
          <w:szCs w:val="20"/>
        </w:rPr>
        <w:t>챌린저스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3기</w:t>
      </w:r>
      <w:r w:rsidRPr="00B35D05">
        <w:rPr>
          <w:rFonts w:asciiTheme="minorEastAsia" w:hAnsiTheme="minorEastAsia"/>
          <w:szCs w:val="20"/>
        </w:rPr>
        <w:t>는</w:t>
      </w:r>
      <w:r w:rsidRPr="00B35D05">
        <w:rPr>
          <w:rFonts w:asciiTheme="minorEastAsia" w:hAnsiTheme="minorEastAsia" w:hint="eastAsia"/>
          <w:szCs w:val="20"/>
        </w:rPr>
        <w:t xml:space="preserve"> 오는 </w:t>
      </w:r>
      <w:r w:rsidRPr="00B35D05">
        <w:rPr>
          <w:rFonts w:asciiTheme="minorEastAsia" w:hAnsiTheme="minorEastAsia"/>
          <w:szCs w:val="20"/>
        </w:rPr>
        <w:t>11</w:t>
      </w:r>
      <w:r w:rsidRPr="00B35D05">
        <w:rPr>
          <w:rFonts w:asciiTheme="minorEastAsia" w:hAnsiTheme="minorEastAsia" w:hint="eastAsia"/>
          <w:szCs w:val="20"/>
        </w:rPr>
        <w:t xml:space="preserve">월까지 약 </w:t>
      </w:r>
      <w:r w:rsidRPr="00B35D05">
        <w:rPr>
          <w:rFonts w:asciiTheme="minorEastAsia" w:hAnsiTheme="minorEastAsia"/>
          <w:szCs w:val="20"/>
        </w:rPr>
        <w:t>4</w:t>
      </w:r>
      <w:r w:rsidRPr="00B35D05">
        <w:rPr>
          <w:rFonts w:asciiTheme="minorEastAsia" w:hAnsiTheme="minorEastAsia" w:hint="eastAsia"/>
          <w:szCs w:val="20"/>
        </w:rPr>
        <w:t>개월간</w:t>
      </w:r>
      <w:r w:rsidRPr="00B35D05">
        <w:rPr>
          <w:rFonts w:asciiTheme="minorEastAsia" w:hAnsiTheme="minorEastAsia"/>
          <w:szCs w:val="20"/>
        </w:rPr>
        <w:t xml:space="preserve"> ▲</w:t>
      </w:r>
      <w:r w:rsidRPr="00B35D05"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 w:rsidRPr="00B35D05">
        <w:rPr>
          <w:rFonts w:asciiTheme="minorEastAsia" w:hAnsiTheme="minorEastAsia" w:hint="eastAsia"/>
          <w:szCs w:val="20"/>
        </w:rPr>
        <w:t>챌린저스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소개 </w:t>
      </w:r>
      <w:r w:rsidRPr="00B35D05">
        <w:rPr>
          <w:rFonts w:asciiTheme="minorEastAsia" w:hAnsiTheme="minorEastAsia"/>
          <w:szCs w:val="20"/>
        </w:rPr>
        <w:t>▲</w:t>
      </w:r>
      <w:proofErr w:type="spellStart"/>
      <w:r w:rsidRPr="00B35D05">
        <w:rPr>
          <w:rFonts w:asciiTheme="minorEastAsia" w:hAnsiTheme="minorEastAsia" w:hint="eastAsia"/>
          <w:szCs w:val="20"/>
        </w:rPr>
        <w:t>모빌리티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산업 정보 제공 등 현대성우그룹과</w:t>
      </w:r>
      <w:r w:rsidRPr="00B35D05">
        <w:rPr>
          <w:rFonts w:asciiTheme="minorEastAsia" w:hAnsiTheme="minorEastAsia"/>
          <w:szCs w:val="20"/>
        </w:rPr>
        <w:t xml:space="preserve"> </w:t>
      </w:r>
      <w:r w:rsidRPr="00B35D05">
        <w:rPr>
          <w:rFonts w:asciiTheme="minorEastAsia" w:hAnsiTheme="minorEastAsia" w:hint="eastAsia"/>
          <w:szCs w:val="20"/>
        </w:rPr>
        <w:t>관련된 미션을 수행하며 카드 뉴스,</w:t>
      </w:r>
      <w:r w:rsidRPr="00B35D05">
        <w:rPr>
          <w:rFonts w:asciiTheme="minorEastAsia" w:hAnsiTheme="minorEastAsia"/>
          <w:szCs w:val="20"/>
        </w:rPr>
        <w:t xml:space="preserve"> </w:t>
      </w:r>
      <w:r w:rsidRPr="00B35D05">
        <w:rPr>
          <w:rFonts w:asciiTheme="minorEastAsia" w:hAnsiTheme="minorEastAsia" w:hint="eastAsia"/>
          <w:szCs w:val="20"/>
        </w:rPr>
        <w:t>홍보 영상,</w:t>
      </w:r>
      <w:r w:rsidRPr="00B35D05">
        <w:rPr>
          <w:rFonts w:asciiTheme="minorEastAsia" w:hAnsiTheme="minorEastAsia"/>
          <w:szCs w:val="20"/>
        </w:rPr>
        <w:t xml:space="preserve"> </w:t>
      </w:r>
      <w:r w:rsidRPr="00B35D05">
        <w:rPr>
          <w:rFonts w:asciiTheme="minorEastAsia" w:hAnsiTheme="minorEastAsia" w:hint="eastAsia"/>
          <w:szCs w:val="20"/>
        </w:rPr>
        <w:t xml:space="preserve">기획 기사 등 다양한 </w:t>
      </w:r>
      <w:proofErr w:type="spellStart"/>
      <w:r w:rsidRPr="00B35D05">
        <w:rPr>
          <w:rFonts w:asciiTheme="minorEastAsia" w:hAnsiTheme="minorEastAsia" w:hint="eastAsia"/>
          <w:szCs w:val="20"/>
        </w:rPr>
        <w:t>콘텐츠를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제작하게 된다.</w:t>
      </w:r>
      <w:r w:rsidRPr="00B35D05">
        <w:rPr>
          <w:rFonts w:asciiTheme="minorEastAsia" w:hAnsiTheme="minorEastAsia"/>
          <w:szCs w:val="20"/>
        </w:rPr>
        <w:t xml:space="preserve"> </w:t>
      </w:r>
      <w:r w:rsidRPr="00B35D05">
        <w:rPr>
          <w:rFonts w:asciiTheme="minorEastAsia" w:hAnsiTheme="minorEastAsia" w:hint="eastAsia"/>
          <w:szCs w:val="20"/>
        </w:rPr>
        <w:t xml:space="preserve">제작된 </w:t>
      </w:r>
      <w:proofErr w:type="spellStart"/>
      <w:r w:rsidRPr="00B35D05">
        <w:rPr>
          <w:rFonts w:asciiTheme="minorEastAsia" w:hAnsiTheme="minorEastAsia" w:hint="eastAsia"/>
          <w:szCs w:val="20"/>
        </w:rPr>
        <w:t>콘텐츠는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B35D05">
        <w:rPr>
          <w:rFonts w:asciiTheme="minorEastAsia" w:hAnsiTheme="minorEastAsia" w:hint="eastAsia"/>
          <w:szCs w:val="20"/>
        </w:rPr>
        <w:t>블로그</w:t>
      </w:r>
      <w:proofErr w:type="spellEnd"/>
      <w:r w:rsidRPr="00B35D05">
        <w:rPr>
          <w:rFonts w:asciiTheme="minorEastAsia" w:hAnsiTheme="minorEastAsia" w:hint="eastAsia"/>
          <w:szCs w:val="20"/>
        </w:rPr>
        <w:t>,</w:t>
      </w:r>
      <w:r w:rsidRPr="00B35D05">
        <w:rPr>
          <w:rFonts w:asciiTheme="minorEastAsia" w:hAnsiTheme="minorEastAsia"/>
          <w:szCs w:val="20"/>
        </w:rPr>
        <w:t xml:space="preserve"> </w:t>
      </w:r>
      <w:proofErr w:type="spellStart"/>
      <w:r w:rsidRPr="00B35D05">
        <w:rPr>
          <w:rFonts w:asciiTheme="minorEastAsia" w:hAnsiTheme="minorEastAsia" w:hint="eastAsia"/>
          <w:szCs w:val="20"/>
        </w:rPr>
        <w:t>인스타그램</w:t>
      </w:r>
      <w:proofErr w:type="spellEnd"/>
      <w:r w:rsidRPr="00B35D05">
        <w:rPr>
          <w:rFonts w:asciiTheme="minorEastAsia" w:hAnsiTheme="minorEastAsia" w:hint="eastAsia"/>
          <w:szCs w:val="20"/>
        </w:rPr>
        <w:t>,</w:t>
      </w:r>
      <w:r w:rsidRPr="00B35D05">
        <w:rPr>
          <w:rFonts w:asciiTheme="minorEastAsia" w:hAnsiTheme="minorEastAsia"/>
          <w:szCs w:val="20"/>
        </w:rPr>
        <w:t xml:space="preserve"> </w:t>
      </w:r>
      <w:proofErr w:type="spellStart"/>
      <w:r w:rsidRPr="00B35D05">
        <w:rPr>
          <w:rFonts w:asciiTheme="minorEastAsia" w:hAnsiTheme="minorEastAsia" w:hint="eastAsia"/>
          <w:szCs w:val="20"/>
        </w:rPr>
        <w:t>유튜브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등 </w:t>
      </w:r>
      <w:r w:rsidRPr="00B35D05">
        <w:rPr>
          <w:rFonts w:asciiTheme="minorEastAsia" w:hAnsiTheme="minorEastAsia"/>
          <w:szCs w:val="20"/>
        </w:rPr>
        <w:t>SNS</w:t>
      </w:r>
      <w:r w:rsidRPr="00B35D05">
        <w:rPr>
          <w:rFonts w:asciiTheme="minorEastAsia" w:hAnsiTheme="minorEastAsia" w:hint="eastAsia"/>
          <w:szCs w:val="20"/>
        </w:rPr>
        <w:t xml:space="preserve">에 게시되어 </w:t>
      </w:r>
      <w:r w:rsidRPr="00B35D05">
        <w:rPr>
          <w:rFonts w:asciiTheme="minorEastAsia" w:hAnsiTheme="minorEastAsia"/>
          <w:szCs w:val="20"/>
        </w:rPr>
        <w:t xml:space="preserve">자동차 부품 및 모터스포츠 부문 등 </w:t>
      </w:r>
      <w:proofErr w:type="spellStart"/>
      <w:r w:rsidRPr="00B35D05">
        <w:rPr>
          <w:rFonts w:asciiTheme="minorEastAsia" w:hAnsiTheme="minorEastAsia"/>
          <w:szCs w:val="20"/>
        </w:rPr>
        <w:t>모빌리티</w:t>
      </w:r>
      <w:proofErr w:type="spellEnd"/>
      <w:r w:rsidRPr="00B35D05">
        <w:rPr>
          <w:rFonts w:asciiTheme="minorEastAsia" w:hAnsiTheme="minorEastAsia"/>
          <w:szCs w:val="20"/>
        </w:rPr>
        <w:t xml:space="preserve"> 산업에 대한 대중적 소통에 앞장설 예정이다. 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proofErr w:type="spellStart"/>
      <w:r w:rsidRPr="00B35D05">
        <w:rPr>
          <w:rFonts w:asciiTheme="minorEastAsia" w:hAnsiTheme="minorEastAsia" w:hint="eastAsia"/>
          <w:szCs w:val="20"/>
        </w:rPr>
        <w:t>서포터즈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전원에게는 </w:t>
      </w:r>
      <w:r w:rsidRPr="00B35D05">
        <w:rPr>
          <w:rFonts w:asciiTheme="minorEastAsia" w:hAnsiTheme="minorEastAsia"/>
          <w:szCs w:val="20"/>
        </w:rPr>
        <w:t xml:space="preserve">소정의 활동비, 프로필 촬영, 실무자 </w:t>
      </w:r>
      <w:proofErr w:type="spellStart"/>
      <w:r w:rsidRPr="00B35D05">
        <w:rPr>
          <w:rFonts w:asciiTheme="minorEastAsia" w:hAnsiTheme="minorEastAsia"/>
          <w:szCs w:val="20"/>
        </w:rPr>
        <w:t>멘토링</w:t>
      </w:r>
      <w:proofErr w:type="spellEnd"/>
      <w:r w:rsidRPr="00B35D05">
        <w:rPr>
          <w:rFonts w:asciiTheme="minorEastAsia" w:hAnsiTheme="minorEastAsia"/>
          <w:szCs w:val="20"/>
        </w:rPr>
        <w:t>, 기념 선물 등</w:t>
      </w:r>
      <w:r w:rsidRPr="00B35D05">
        <w:rPr>
          <w:rFonts w:asciiTheme="minorEastAsia" w:hAnsiTheme="minorEastAsia" w:hint="eastAsia"/>
          <w:szCs w:val="20"/>
        </w:rPr>
        <w:t>이</w:t>
      </w:r>
      <w:r w:rsidRPr="00B35D05">
        <w:rPr>
          <w:rFonts w:asciiTheme="minorEastAsia" w:hAnsiTheme="minorEastAsia"/>
          <w:szCs w:val="20"/>
        </w:rPr>
        <w:t xml:space="preserve"> 제공</w:t>
      </w:r>
      <w:r w:rsidRPr="00B35D05">
        <w:rPr>
          <w:rFonts w:asciiTheme="minorEastAsia" w:hAnsiTheme="minorEastAsia" w:hint="eastAsia"/>
          <w:szCs w:val="20"/>
        </w:rPr>
        <w:t>되며</w:t>
      </w:r>
      <w:r w:rsidRPr="00B35D05">
        <w:rPr>
          <w:rFonts w:asciiTheme="minorEastAsia" w:hAnsiTheme="minorEastAsia"/>
          <w:szCs w:val="20"/>
        </w:rPr>
        <w:t xml:space="preserve">, 미션을 완수한 </w:t>
      </w:r>
      <w:proofErr w:type="spellStart"/>
      <w:r w:rsidRPr="00B35D05">
        <w:rPr>
          <w:rFonts w:asciiTheme="minorEastAsia" w:hAnsiTheme="minorEastAsia"/>
          <w:szCs w:val="20"/>
        </w:rPr>
        <w:t>챌린저스에게는</w:t>
      </w:r>
      <w:proofErr w:type="spellEnd"/>
      <w:r w:rsidRPr="00B35D05">
        <w:rPr>
          <w:rFonts w:asciiTheme="minorEastAsia" w:hAnsiTheme="minorEastAsia"/>
          <w:szCs w:val="20"/>
        </w:rPr>
        <w:t xml:space="preserve"> 수료증 발급, 포상금 지급 등의 혜택이 주어질 예정이다.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  <w:r w:rsidRPr="00B35D05">
        <w:rPr>
          <w:rFonts w:asciiTheme="minorEastAsia" w:hAnsiTheme="minorEastAsia" w:hint="eastAsia"/>
          <w:szCs w:val="20"/>
        </w:rPr>
        <w:t>현대성우그룹</w:t>
      </w:r>
      <w:r w:rsidRPr="00B35D05">
        <w:rPr>
          <w:rFonts w:asciiTheme="minorEastAsia" w:hAnsiTheme="minorEastAsia"/>
          <w:szCs w:val="20"/>
        </w:rPr>
        <w:t xml:space="preserve"> 관계자는 “</w:t>
      </w:r>
      <w:r w:rsidRPr="00B35D05">
        <w:rPr>
          <w:rFonts w:asciiTheme="minorEastAsia" w:hAnsiTheme="minorEastAsia" w:hint="eastAsia"/>
          <w:szCs w:val="20"/>
        </w:rPr>
        <w:t xml:space="preserve">이번 </w:t>
      </w:r>
      <w:proofErr w:type="spellStart"/>
      <w:r w:rsidRPr="00B35D05">
        <w:rPr>
          <w:rFonts w:asciiTheme="minorEastAsia" w:hAnsiTheme="minorEastAsia" w:hint="eastAsia"/>
          <w:szCs w:val="20"/>
        </w:rPr>
        <w:t>서포터즈</w:t>
      </w:r>
      <w:proofErr w:type="spellEnd"/>
      <w:r w:rsidRPr="00B35D05">
        <w:rPr>
          <w:rFonts w:asciiTheme="minorEastAsia" w:hAnsiTheme="minorEastAsia" w:hint="eastAsia"/>
          <w:szCs w:val="20"/>
        </w:rPr>
        <w:t xml:space="preserve"> </w:t>
      </w:r>
      <w:r w:rsidRPr="00B35D05">
        <w:rPr>
          <w:rFonts w:asciiTheme="minorEastAsia" w:hAnsiTheme="minorEastAsia"/>
          <w:szCs w:val="20"/>
        </w:rPr>
        <w:t>활동이 대학생활에</w:t>
      </w:r>
      <w:r w:rsidRPr="00B35D05">
        <w:rPr>
          <w:rFonts w:asciiTheme="minorEastAsia" w:hAnsiTheme="minorEastAsia" w:hint="eastAsia"/>
          <w:szCs w:val="20"/>
        </w:rPr>
        <w:t xml:space="preserve">서 가치 있고 </w:t>
      </w:r>
      <w:r w:rsidRPr="00B35D05">
        <w:rPr>
          <w:rFonts w:asciiTheme="minorEastAsia" w:hAnsiTheme="minorEastAsia"/>
          <w:szCs w:val="20"/>
        </w:rPr>
        <w:t xml:space="preserve">의미 있는 경험이 되길 </w:t>
      </w:r>
      <w:r w:rsidRPr="00B35D05">
        <w:rPr>
          <w:rFonts w:asciiTheme="minorEastAsia" w:hAnsiTheme="minorEastAsia" w:hint="eastAsia"/>
          <w:szCs w:val="20"/>
        </w:rPr>
        <w:t>바란다</w:t>
      </w:r>
      <w:r w:rsidRPr="00B35D05">
        <w:rPr>
          <w:rFonts w:asciiTheme="minorEastAsia" w:hAnsiTheme="minorEastAsia"/>
          <w:szCs w:val="20"/>
        </w:rPr>
        <w:t>”</w:t>
      </w:r>
      <w:proofErr w:type="spellStart"/>
      <w:r w:rsidRPr="00B35D05">
        <w:rPr>
          <w:rFonts w:asciiTheme="minorEastAsia" w:hAnsiTheme="minorEastAsia"/>
          <w:szCs w:val="20"/>
        </w:rPr>
        <w:t>며</w:t>
      </w:r>
      <w:proofErr w:type="spellEnd"/>
      <w:r w:rsidRPr="00B35D05">
        <w:rPr>
          <w:rFonts w:asciiTheme="minorEastAsia" w:hAnsiTheme="minorEastAsia"/>
          <w:szCs w:val="20"/>
        </w:rPr>
        <w:t xml:space="preserve">, “뉴미디어 채널을 통해 선보일 현대성우 </w:t>
      </w:r>
      <w:proofErr w:type="spellStart"/>
      <w:r w:rsidRPr="00B35D05">
        <w:rPr>
          <w:rFonts w:asciiTheme="minorEastAsia" w:hAnsiTheme="minorEastAsia"/>
          <w:szCs w:val="20"/>
        </w:rPr>
        <w:t>챌린저스들의</w:t>
      </w:r>
      <w:proofErr w:type="spellEnd"/>
      <w:r w:rsidRPr="00B35D05">
        <w:rPr>
          <w:rFonts w:asciiTheme="minorEastAsia" w:hAnsiTheme="minorEastAsia"/>
          <w:szCs w:val="20"/>
        </w:rPr>
        <w:t xml:space="preserve"> 참신한 </w:t>
      </w:r>
      <w:proofErr w:type="spellStart"/>
      <w:r w:rsidRPr="00B35D05">
        <w:rPr>
          <w:rFonts w:asciiTheme="minorEastAsia" w:hAnsiTheme="minorEastAsia"/>
          <w:szCs w:val="20"/>
        </w:rPr>
        <w:t>콘텐츠에</w:t>
      </w:r>
      <w:proofErr w:type="spellEnd"/>
      <w:r w:rsidRPr="00B35D05">
        <w:rPr>
          <w:rFonts w:asciiTheme="minorEastAsia" w:hAnsiTheme="minorEastAsia"/>
          <w:szCs w:val="20"/>
        </w:rPr>
        <w:t xml:space="preserve"> 많은 관심과 애정 </w:t>
      </w:r>
      <w:proofErr w:type="spellStart"/>
      <w:r w:rsidRPr="00B35D05">
        <w:rPr>
          <w:rFonts w:asciiTheme="minorEastAsia" w:hAnsiTheme="minorEastAsia"/>
          <w:szCs w:val="20"/>
        </w:rPr>
        <w:t>부탁드린다</w:t>
      </w:r>
      <w:proofErr w:type="spellEnd"/>
      <w:r w:rsidRPr="00B35D05">
        <w:rPr>
          <w:rFonts w:asciiTheme="minorEastAsia" w:hAnsiTheme="minorEastAsia"/>
          <w:szCs w:val="20"/>
        </w:rPr>
        <w:t>”고 전했다.</w:t>
      </w:r>
    </w:p>
    <w:p w:rsidR="00B35D05" w:rsidRPr="00B35D05" w:rsidRDefault="00B35D05" w:rsidP="00B35D05">
      <w:pPr>
        <w:pStyle w:val="a3"/>
        <w:rPr>
          <w:rFonts w:asciiTheme="minorEastAsia" w:hAnsiTheme="minorEastAsia"/>
          <w:szCs w:val="20"/>
        </w:rPr>
      </w:pPr>
    </w:p>
    <w:p w:rsidR="00B35D05" w:rsidRDefault="00B35D05" w:rsidP="00B35D05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</w:p>
    <w:p w:rsidR="00B35D05" w:rsidRDefault="00B35D05" w:rsidP="00B35D05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</w:p>
    <w:p w:rsidR="00B35D05" w:rsidRDefault="00B35D05" w:rsidP="00B35D05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B35D05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4031162"/>
            <wp:effectExtent l="0" t="0" r="2540" b="7620"/>
            <wp:docPr id="1" name="그림 1" descr="D:\마성민\언론 홍보\보도자료\2022년\현대성우 챌린저스 3기\자체 배포\[자료사진] 현대성우 챌린저스 3기 발대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현대성우 챌린저스 3기\자체 배포\[자료사진] 현대성우 챌린저스 3기 발대식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B35D0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현대성우그룹, 대학생 </w:t>
      </w:r>
      <w:proofErr w:type="spellStart"/>
      <w:r w:rsidR="00B35D0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서포터즈</w:t>
      </w:r>
      <w:proofErr w:type="spellEnd"/>
      <w:r w:rsidR="00B35D0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3기 발대식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35D05" w:rsidRPr="00B35D05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7F12-3CD3-4C7E-97CB-C6F9E45B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2022-02-25T01:38:00Z</cp:lastPrinted>
  <dcterms:created xsi:type="dcterms:W3CDTF">2022-02-23T08:04:00Z</dcterms:created>
  <dcterms:modified xsi:type="dcterms:W3CDTF">2022-08-17T00:09:00Z</dcterms:modified>
</cp:coreProperties>
</file>