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E41" w:rsidRPr="009517AD" w:rsidRDefault="009517AD" w:rsidP="009517AD">
      <w:pPr>
        <w:pStyle w:val="a3"/>
        <w:pBdr>
          <w:bottom w:val="single" w:sz="6" w:space="5" w:color="auto"/>
        </w:pBdr>
        <w:jc w:val="right"/>
        <w:rPr>
          <w:rFonts w:ascii="HY견고딕" w:eastAsia="HY견고딕"/>
          <w:b/>
          <w:sz w:val="40"/>
          <w:szCs w:val="40"/>
        </w:rPr>
      </w:pPr>
      <w:bookmarkStart w:id="0" w:name="_GoBack"/>
      <w:bookmarkEnd w:id="0"/>
      <w:r w:rsidRPr="009517AD">
        <w:rPr>
          <w:rFonts w:ascii="HY견고딕" w:eastAsia="HY견고딕" w:hAnsi="맑은 고딕" w:hint="eastAsia"/>
          <w:noProof/>
          <w:color w:val="222222"/>
          <w:sz w:val="40"/>
          <w:szCs w:val="40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623505D5" wp14:editId="272DACFF">
            <wp:simplePos x="0" y="0"/>
            <wp:positionH relativeFrom="column">
              <wp:posOffset>28575</wp:posOffset>
            </wp:positionH>
            <wp:positionV relativeFrom="paragraph">
              <wp:posOffset>-32385</wp:posOffset>
            </wp:positionV>
            <wp:extent cx="1971675" cy="328613"/>
            <wp:effectExtent l="0" t="0" r="0" b="0"/>
            <wp:wrapNone/>
            <wp:docPr id="4" name="그림 4" descr="C:\Users\user\Desktop\Asset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Desktop\Asset 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32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4E41" w:rsidRPr="009517AD">
        <w:rPr>
          <w:rFonts w:ascii="HY견고딕" w:eastAsia="HY견고딕" w:hint="eastAsia"/>
          <w:b/>
          <w:sz w:val="40"/>
          <w:szCs w:val="40"/>
        </w:rPr>
        <w:t>보도자료</w:t>
      </w:r>
      <w:r w:rsidRPr="009517AD">
        <w:rPr>
          <w:rFonts w:ascii="HY견고딕" w:eastAsia="HY견고딕" w:hint="eastAsia"/>
          <w:b/>
          <w:sz w:val="40"/>
          <w:szCs w:val="40"/>
        </w:rPr>
        <w:t xml:space="preserve"> </w:t>
      </w:r>
    </w:p>
    <w:p w:rsidR="00B14E41" w:rsidRPr="009517AD" w:rsidRDefault="00B14E41" w:rsidP="001F251C">
      <w:pPr>
        <w:pStyle w:val="a3"/>
        <w:jc w:val="center"/>
        <w:rPr>
          <w:b/>
          <w:sz w:val="16"/>
          <w:szCs w:val="16"/>
        </w:rPr>
      </w:pPr>
    </w:p>
    <w:tbl>
      <w:tblPr>
        <w:tblStyle w:val="a8"/>
        <w:tblW w:w="9165" w:type="dxa"/>
        <w:tblLook w:val="04A0" w:firstRow="1" w:lastRow="0" w:firstColumn="1" w:lastColumn="0" w:noHBand="0" w:noVBand="1"/>
      </w:tblPr>
      <w:tblGrid>
        <w:gridCol w:w="1382"/>
        <w:gridCol w:w="222"/>
        <w:gridCol w:w="1476"/>
        <w:gridCol w:w="1274"/>
        <w:gridCol w:w="711"/>
        <w:gridCol w:w="1131"/>
        <w:gridCol w:w="1131"/>
        <w:gridCol w:w="1838"/>
      </w:tblGrid>
      <w:tr w:rsidR="006D7DD9" w:rsidTr="004C09BB">
        <w:trPr>
          <w:trHeight w:val="337"/>
        </w:trPr>
        <w:tc>
          <w:tcPr>
            <w:tcW w:w="138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6D7DD9" w:rsidRPr="009440AB" w:rsidRDefault="006D7DD9" w:rsidP="006D7DD9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제공일자 :</w:t>
            </w:r>
          </w:p>
        </w:tc>
        <w:tc>
          <w:tcPr>
            <w:tcW w:w="3683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6D7DD9" w:rsidRDefault="006D7DD9" w:rsidP="006D7DD9">
            <w:pPr>
              <w:pStyle w:val="a3"/>
              <w:rPr>
                <w:b/>
                <w:sz w:val="22"/>
              </w:rPr>
            </w:pPr>
            <w:r>
              <w:rPr>
                <w:rFonts w:hint="eastAsia"/>
                <w:sz w:val="22"/>
              </w:rPr>
              <w:t>2023</w:t>
            </w:r>
            <w:r w:rsidRPr="009440AB">
              <w:rPr>
                <w:rFonts w:hint="eastAsia"/>
                <w:sz w:val="22"/>
              </w:rPr>
              <w:t xml:space="preserve">년 </w:t>
            </w:r>
            <w:r w:rsidR="00AB6523">
              <w:rPr>
                <w:rFonts w:hint="eastAsia"/>
                <w:sz w:val="22"/>
              </w:rPr>
              <w:t>12</w:t>
            </w:r>
            <w:r w:rsidRPr="009440AB">
              <w:rPr>
                <w:rFonts w:hint="eastAsia"/>
                <w:sz w:val="22"/>
              </w:rPr>
              <w:t xml:space="preserve">월 </w:t>
            </w:r>
            <w:r w:rsidR="00AB6523">
              <w:rPr>
                <w:rFonts w:hint="eastAsia"/>
                <w:sz w:val="22"/>
              </w:rPr>
              <w:t>7</w:t>
            </w:r>
            <w:r w:rsidRPr="009440AB">
              <w:rPr>
                <w:rFonts w:hint="eastAsia"/>
                <w:sz w:val="22"/>
              </w:rPr>
              <w:t>일(</w:t>
            </w:r>
            <w:r w:rsidR="00AB6523">
              <w:rPr>
                <w:rFonts w:hint="eastAsia"/>
                <w:sz w:val="22"/>
              </w:rPr>
              <w:t>목</w:t>
            </w:r>
            <w:r w:rsidRPr="009440AB">
              <w:rPr>
                <w:rFonts w:hint="eastAsia"/>
                <w:sz w:val="22"/>
              </w:rPr>
              <w:t>)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</w:tcBorders>
            <w:vAlign w:val="center"/>
          </w:tcPr>
          <w:p w:rsidR="006D7DD9" w:rsidRDefault="006D7DD9" w:rsidP="006D7DD9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팀장</w:t>
            </w:r>
          </w:p>
        </w:tc>
        <w:tc>
          <w:tcPr>
            <w:tcW w:w="1131" w:type="dxa"/>
            <w:vMerge w:val="restart"/>
            <w:vAlign w:val="center"/>
          </w:tcPr>
          <w:p w:rsidR="006D7DD9" w:rsidRDefault="006D7DD9" w:rsidP="006D7DD9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마성민</w:t>
            </w:r>
          </w:p>
        </w:tc>
        <w:tc>
          <w:tcPr>
            <w:tcW w:w="1838" w:type="dxa"/>
            <w:vMerge w:val="restart"/>
            <w:vAlign w:val="center"/>
          </w:tcPr>
          <w:p w:rsidR="006D7DD9" w:rsidRPr="001D0448" w:rsidRDefault="006D7DD9" w:rsidP="006D7DD9">
            <w:pPr>
              <w:pStyle w:val="a3"/>
              <w:jc w:val="center"/>
              <w:rPr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>02)2189-5318</w:t>
            </w:r>
          </w:p>
          <w:p w:rsidR="006D7DD9" w:rsidRPr="009440AB" w:rsidRDefault="006D7DD9" w:rsidP="006D7DD9">
            <w:pPr>
              <w:pStyle w:val="a3"/>
              <w:jc w:val="center"/>
              <w:rPr>
                <w:szCs w:val="20"/>
              </w:rPr>
            </w:pPr>
            <w:r w:rsidRPr="001D0448">
              <w:rPr>
                <w:rFonts w:hint="eastAsia"/>
                <w:color w:val="000000" w:themeColor="text1"/>
                <w:szCs w:val="20"/>
              </w:rPr>
              <w:t>(010-7195-5311)</w:t>
            </w:r>
          </w:p>
        </w:tc>
      </w:tr>
      <w:tr w:rsidR="009517AD" w:rsidRPr="00B24AEE" w:rsidTr="004C09BB">
        <w:trPr>
          <w:trHeight w:val="380"/>
        </w:trPr>
        <w:tc>
          <w:tcPr>
            <w:tcW w:w="1382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담당부서 :</w:t>
            </w:r>
          </w:p>
        </w:tc>
        <w:tc>
          <w:tcPr>
            <w:tcW w:w="3683" w:type="dxa"/>
            <w:gridSpan w:val="4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6D7DD9" w:rsidP="009517AD">
            <w:pPr>
              <w:pStyle w:val="a3"/>
              <w:rPr>
                <w:b/>
                <w:sz w:val="22"/>
              </w:rPr>
            </w:pPr>
            <w:r w:rsidRPr="006D7DD9">
              <w:rPr>
                <w:rFonts w:hint="eastAsia"/>
                <w:sz w:val="22"/>
              </w:rPr>
              <w:t>마케팅</w:t>
            </w:r>
            <w:r w:rsidRPr="006D7DD9">
              <w:rPr>
                <w:sz w:val="22"/>
              </w:rPr>
              <w:t>/커뮤니케이션팀</w:t>
            </w: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838" w:type="dxa"/>
            <w:vMerge/>
            <w:tcBorders>
              <w:bottom w:val="single" w:sz="4" w:space="0" w:color="auto"/>
            </w:tcBorders>
          </w:tcPr>
          <w:p w:rsidR="009517AD" w:rsidRPr="009440AB" w:rsidRDefault="009517AD" w:rsidP="001F251C">
            <w:pPr>
              <w:pStyle w:val="a3"/>
              <w:jc w:val="center"/>
              <w:rPr>
                <w:sz w:val="22"/>
              </w:rPr>
            </w:pPr>
          </w:p>
        </w:tc>
      </w:tr>
      <w:tr w:rsidR="009517AD" w:rsidTr="004C09BB">
        <w:trPr>
          <w:trHeight w:val="43"/>
        </w:trPr>
        <w:tc>
          <w:tcPr>
            <w:tcW w:w="1382" w:type="dxa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3683" w:type="dxa"/>
            <w:gridSpan w:val="4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9517AD" w:rsidP="009517AD">
            <w:pPr>
              <w:pStyle w:val="a3"/>
              <w:rPr>
                <w:sz w:val="22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31" w:type="dxa"/>
            <w:tcBorders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838" w:type="dxa"/>
            <w:tcBorders>
              <w:bottom w:val="single" w:sz="2" w:space="0" w:color="FFFFFF" w:themeColor="background1"/>
            </w:tcBorders>
          </w:tcPr>
          <w:p w:rsidR="009517AD" w:rsidRPr="009517AD" w:rsidRDefault="009517AD" w:rsidP="001F251C">
            <w:pPr>
              <w:pStyle w:val="a3"/>
              <w:jc w:val="center"/>
              <w:rPr>
                <w:sz w:val="4"/>
                <w:szCs w:val="4"/>
              </w:rPr>
            </w:pPr>
          </w:p>
        </w:tc>
      </w:tr>
      <w:tr w:rsidR="006D7DD9" w:rsidRPr="001D0448" w:rsidTr="004C09BB">
        <w:trPr>
          <w:trHeight w:val="287"/>
        </w:trPr>
        <w:tc>
          <w:tcPr>
            <w:tcW w:w="160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6D7DD9" w:rsidRPr="001D0448" w:rsidRDefault="006D7DD9" w:rsidP="006D7DD9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 xml:space="preserve">사진없음 </w:t>
            </w:r>
            <w:r w:rsidRPr="001D0448">
              <w:rPr>
                <w:rFonts w:eastAsiaTheme="minorHAnsi"/>
                <w:color w:val="000000" w:themeColor="text1"/>
                <w:sz w:val="22"/>
              </w:rPr>
              <w:t>□</w:t>
            </w:r>
          </w:p>
        </w:tc>
        <w:tc>
          <w:tcPr>
            <w:tcW w:w="14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6D7DD9" w:rsidRPr="001D0448" w:rsidRDefault="006D7DD9" w:rsidP="006D7DD9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 xml:space="preserve">사진있음 </w:t>
            </w:r>
            <w:r w:rsidRPr="001D0448">
              <w:rPr>
                <w:rFonts w:asciiTheme="minorEastAsia" w:hAnsiTheme="minorEastAsia" w:hint="eastAsia"/>
                <w:color w:val="000000" w:themeColor="text1"/>
                <w:sz w:val="22"/>
              </w:rPr>
              <w:t>■</w:t>
            </w:r>
          </w:p>
        </w:tc>
        <w:tc>
          <w:tcPr>
            <w:tcW w:w="127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6D7DD9" w:rsidRPr="001D0448" w:rsidRDefault="006D7DD9" w:rsidP="006D7DD9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 xml:space="preserve">매수: </w:t>
            </w:r>
            <w:r>
              <w:rPr>
                <w:rFonts w:hint="eastAsia"/>
                <w:color w:val="000000" w:themeColor="text1"/>
                <w:sz w:val="22"/>
              </w:rPr>
              <w:t>2</w:t>
            </w:r>
            <w:r w:rsidRPr="001D0448">
              <w:rPr>
                <w:rFonts w:hint="eastAsia"/>
                <w:color w:val="000000" w:themeColor="text1"/>
                <w:sz w:val="22"/>
              </w:rPr>
              <w:t>매</w:t>
            </w:r>
          </w:p>
        </w:tc>
        <w:tc>
          <w:tcPr>
            <w:tcW w:w="7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6D7DD9" w:rsidRPr="001D0448" w:rsidRDefault="006D7DD9" w:rsidP="006D7DD9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131" w:type="dxa"/>
            <w:tcBorders>
              <w:top w:val="single" w:sz="2" w:space="0" w:color="FFFFFF" w:themeColor="background1"/>
              <w:left w:val="single" w:sz="4" w:space="0" w:color="auto"/>
            </w:tcBorders>
            <w:vAlign w:val="center"/>
          </w:tcPr>
          <w:p w:rsidR="006D7DD9" w:rsidRPr="001D0448" w:rsidRDefault="006D7DD9" w:rsidP="006D7DD9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rFonts w:hint="eastAsia"/>
                <w:b/>
                <w:color w:val="000000" w:themeColor="text1"/>
                <w:sz w:val="22"/>
              </w:rPr>
              <w:t>매니저</w:t>
            </w:r>
          </w:p>
        </w:tc>
        <w:tc>
          <w:tcPr>
            <w:tcW w:w="1131" w:type="dxa"/>
            <w:tcBorders>
              <w:top w:val="single" w:sz="2" w:space="0" w:color="FFFFFF" w:themeColor="background1"/>
            </w:tcBorders>
            <w:vAlign w:val="center"/>
          </w:tcPr>
          <w:p w:rsidR="006D7DD9" w:rsidRPr="001D0448" w:rsidRDefault="006D7DD9" w:rsidP="006D7DD9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rFonts w:hint="eastAsia"/>
                <w:b/>
                <w:color w:val="000000" w:themeColor="text1"/>
                <w:sz w:val="22"/>
              </w:rPr>
              <w:t>황보세리</w:t>
            </w:r>
          </w:p>
        </w:tc>
        <w:tc>
          <w:tcPr>
            <w:tcW w:w="1838" w:type="dxa"/>
            <w:tcBorders>
              <w:top w:val="single" w:sz="2" w:space="0" w:color="FFFFFF" w:themeColor="background1"/>
            </w:tcBorders>
          </w:tcPr>
          <w:p w:rsidR="006D7DD9" w:rsidRPr="001D0448" w:rsidRDefault="006D7DD9" w:rsidP="006D7DD9">
            <w:pPr>
              <w:pStyle w:val="a3"/>
              <w:jc w:val="center"/>
              <w:rPr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>02)2189-53</w:t>
            </w:r>
            <w:r>
              <w:rPr>
                <w:color w:val="000000" w:themeColor="text1"/>
                <w:sz w:val="22"/>
              </w:rPr>
              <w:t>21</w:t>
            </w:r>
          </w:p>
          <w:p w:rsidR="006D7DD9" w:rsidRPr="001D0448" w:rsidRDefault="006D7DD9" w:rsidP="006D7DD9">
            <w:pPr>
              <w:pStyle w:val="a3"/>
              <w:jc w:val="center"/>
              <w:rPr>
                <w:color w:val="000000" w:themeColor="text1"/>
                <w:szCs w:val="20"/>
              </w:rPr>
            </w:pPr>
            <w:r w:rsidRPr="001D0448">
              <w:rPr>
                <w:rFonts w:hint="eastAsia"/>
                <w:color w:val="000000" w:themeColor="text1"/>
                <w:szCs w:val="20"/>
              </w:rPr>
              <w:t>(010-</w:t>
            </w:r>
            <w:r>
              <w:rPr>
                <w:color w:val="000000" w:themeColor="text1"/>
                <w:szCs w:val="20"/>
              </w:rPr>
              <w:t>2315-8237</w:t>
            </w:r>
            <w:r w:rsidRPr="001D0448">
              <w:rPr>
                <w:rFonts w:hint="eastAsia"/>
                <w:color w:val="000000" w:themeColor="text1"/>
                <w:szCs w:val="20"/>
              </w:rPr>
              <w:t>)</w:t>
            </w:r>
          </w:p>
        </w:tc>
      </w:tr>
    </w:tbl>
    <w:p w:rsidR="00B14E41" w:rsidRPr="001D0448" w:rsidRDefault="00B14E41" w:rsidP="001F251C">
      <w:pPr>
        <w:pStyle w:val="a3"/>
        <w:pBdr>
          <w:bottom w:val="single" w:sz="6" w:space="1" w:color="auto"/>
        </w:pBdr>
        <w:jc w:val="center"/>
        <w:rPr>
          <w:b/>
          <w:color w:val="000000" w:themeColor="text1"/>
          <w:sz w:val="16"/>
          <w:szCs w:val="16"/>
        </w:rPr>
      </w:pPr>
    </w:p>
    <w:p w:rsidR="009440AB" w:rsidRPr="001D0448" w:rsidRDefault="009440AB" w:rsidP="001F251C">
      <w:pPr>
        <w:pStyle w:val="a3"/>
        <w:jc w:val="center"/>
        <w:rPr>
          <w:b/>
          <w:color w:val="000000" w:themeColor="text1"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D0448" w:rsidRPr="006D7DD9" w:rsidTr="00164F37">
        <w:tc>
          <w:tcPr>
            <w:tcW w:w="9224" w:type="dxa"/>
          </w:tcPr>
          <w:p w:rsidR="00AB6523" w:rsidRDefault="00AB6523" w:rsidP="004C0647">
            <w:pPr>
              <w:pStyle w:val="a3"/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</w:pPr>
            <w:r w:rsidRPr="00AB6523"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>현대성우캐스팅</w:t>
            </w:r>
            <w:r w:rsidRPr="00AB6523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 xml:space="preserve"> 포항공장, 스마트 생태공장 구축 사업 완료</w:t>
            </w:r>
          </w:p>
          <w:p w:rsidR="00AB6523" w:rsidRDefault="004C0647" w:rsidP="004C0647">
            <w:pPr>
              <w:pStyle w:val="a3"/>
              <w:rPr>
                <w:rFonts w:ascii="맑은 고딕" w:eastAsia="맑은 고딕" w:hAnsi="맑은 고딕"/>
                <w:color w:val="000000" w:themeColor="text1"/>
                <w:szCs w:val="20"/>
              </w:rPr>
            </w:pPr>
            <w:r w:rsidRPr="004C0647">
              <w:rPr>
                <w:rFonts w:ascii="맑은 고딕" w:eastAsia="맑은 고딕" w:hAnsi="맑은 고딕"/>
                <w:color w:val="000000" w:themeColor="text1"/>
                <w:szCs w:val="20"/>
              </w:rPr>
              <w:t xml:space="preserve">- </w:t>
            </w:r>
            <w:r w:rsidR="00AB6523" w:rsidRPr="00AB6523">
              <w:rPr>
                <w:rFonts w:ascii="맑은 고딕" w:eastAsia="맑은 고딕" w:hAnsi="맑은 고딕" w:hint="eastAsia"/>
                <w:color w:val="000000" w:themeColor="text1"/>
                <w:szCs w:val="20"/>
              </w:rPr>
              <w:t>공장</w:t>
            </w:r>
            <w:r w:rsidR="00AB6523" w:rsidRPr="00AB6523">
              <w:rPr>
                <w:rFonts w:ascii="맑은 고딕" w:eastAsia="맑은 고딕" w:hAnsi="맑은 고딕"/>
                <w:color w:val="000000" w:themeColor="text1"/>
                <w:szCs w:val="20"/>
              </w:rPr>
              <w:t xml:space="preserve"> 내 온실가스·오염물질 저감 시설 구축</w:t>
            </w:r>
          </w:p>
          <w:p w:rsidR="00164F37" w:rsidRPr="004C0647" w:rsidRDefault="004C0647" w:rsidP="004C0647">
            <w:pPr>
              <w:pStyle w:val="a3"/>
              <w:rPr>
                <w:rFonts w:ascii="맑은 고딕" w:eastAsia="맑은 고딕" w:hAnsi="맑은 고딕"/>
                <w:color w:val="000000" w:themeColor="text1"/>
              </w:rPr>
            </w:pPr>
            <w:r w:rsidRPr="004C0647">
              <w:rPr>
                <w:rFonts w:ascii="맑은 고딕" w:eastAsia="맑은 고딕" w:hAnsi="맑은 고딕"/>
                <w:color w:val="000000" w:themeColor="text1"/>
                <w:szCs w:val="20"/>
              </w:rPr>
              <w:t xml:space="preserve">- </w:t>
            </w:r>
            <w:r w:rsidR="00AB6523" w:rsidRPr="00AB6523">
              <w:rPr>
                <w:rFonts w:ascii="맑은 고딕" w:eastAsia="맑은 고딕" w:hAnsi="맑은 고딕" w:hint="eastAsia"/>
                <w:color w:val="000000" w:themeColor="text1"/>
                <w:szCs w:val="20"/>
              </w:rPr>
              <w:t>친환경</w:t>
            </w:r>
            <w:r w:rsidR="00AB6523" w:rsidRPr="00AB6523">
              <w:rPr>
                <w:rFonts w:ascii="맑은 고딕" w:eastAsia="맑은 고딕" w:hAnsi="맑은 고딕"/>
                <w:color w:val="000000" w:themeColor="text1"/>
                <w:szCs w:val="20"/>
              </w:rPr>
              <w:t xml:space="preserve"> 사업장 조성 등 ESG 경영 박차</w:t>
            </w:r>
          </w:p>
        </w:tc>
      </w:tr>
    </w:tbl>
    <w:p w:rsidR="00164F37" w:rsidRPr="00353110" w:rsidRDefault="00164F37" w:rsidP="0039403B">
      <w:pPr>
        <w:pStyle w:val="a3"/>
      </w:pPr>
    </w:p>
    <w:p w:rsidR="00AB6523" w:rsidRPr="00AB6523" w:rsidRDefault="00AB6523" w:rsidP="00AB6523">
      <w:pPr>
        <w:pStyle w:val="a3"/>
        <w:rPr>
          <w:shd w:val="clear" w:color="auto" w:fill="FFFFFF"/>
        </w:rPr>
      </w:pPr>
      <w:r w:rsidRPr="00AB6523">
        <w:rPr>
          <w:rFonts w:hint="eastAsia"/>
          <w:shd w:val="clear" w:color="auto" w:fill="FFFFFF"/>
        </w:rPr>
        <w:t>현대성우캐스팅</w:t>
      </w:r>
      <w:r w:rsidRPr="00AB6523">
        <w:rPr>
          <w:shd w:val="clear" w:color="auto" w:fill="FFFFFF"/>
        </w:rPr>
        <w:t xml:space="preserve"> 포항공장이 ‘스마트 생태공장 구축 사업’을 완료했다고 밝혔다.</w:t>
      </w:r>
    </w:p>
    <w:p w:rsidR="00AB6523" w:rsidRPr="00AB6523" w:rsidRDefault="00AB6523" w:rsidP="00AB6523">
      <w:pPr>
        <w:pStyle w:val="a3"/>
        <w:rPr>
          <w:shd w:val="clear" w:color="auto" w:fill="FFFFFF"/>
        </w:rPr>
      </w:pPr>
    </w:p>
    <w:p w:rsidR="00AB6523" w:rsidRPr="00AB6523" w:rsidRDefault="00AB6523" w:rsidP="00AB6523">
      <w:pPr>
        <w:pStyle w:val="a3"/>
        <w:rPr>
          <w:shd w:val="clear" w:color="auto" w:fill="FFFFFF"/>
        </w:rPr>
      </w:pPr>
      <w:r w:rsidRPr="00AB6523">
        <w:rPr>
          <w:rFonts w:hint="eastAsia"/>
          <w:shd w:val="clear" w:color="auto" w:fill="FFFFFF"/>
        </w:rPr>
        <w:t>스마트</w:t>
      </w:r>
      <w:r w:rsidRPr="00AB6523">
        <w:rPr>
          <w:shd w:val="clear" w:color="auto" w:fill="FFFFFF"/>
        </w:rPr>
        <w:t xml:space="preserve"> 생태공장 구축 사업은 한국환경공단이 국내에 제조 공장을 소유한 기업을 대상으로 온실가스·오염물질 저감, 자원·에너지의 효율을 높여 친환경 저탄소형 공장으로 전환하기 위해 일정 요건을 갖춘 기업을 선정해 지원하는 제도다.</w:t>
      </w:r>
    </w:p>
    <w:p w:rsidR="00AB6523" w:rsidRPr="00AB6523" w:rsidRDefault="00AB6523" w:rsidP="00AB6523">
      <w:pPr>
        <w:pStyle w:val="a3"/>
        <w:rPr>
          <w:shd w:val="clear" w:color="auto" w:fill="FFFFFF"/>
        </w:rPr>
      </w:pPr>
    </w:p>
    <w:p w:rsidR="00AB6523" w:rsidRPr="00AB6523" w:rsidRDefault="00AB6523" w:rsidP="00AB6523">
      <w:pPr>
        <w:pStyle w:val="a3"/>
        <w:rPr>
          <w:shd w:val="clear" w:color="auto" w:fill="FFFFFF"/>
        </w:rPr>
      </w:pPr>
      <w:r w:rsidRPr="00AB6523">
        <w:rPr>
          <w:rFonts w:hint="eastAsia"/>
          <w:shd w:val="clear" w:color="auto" w:fill="FFFFFF"/>
        </w:rPr>
        <w:t>현대성우캐스팅</w:t>
      </w:r>
      <w:r w:rsidRPr="00AB6523">
        <w:rPr>
          <w:shd w:val="clear" w:color="auto" w:fill="FFFFFF"/>
        </w:rPr>
        <w:t xml:space="preserve"> 포항공장은 해당 사업에 참여, 정부 지원금 및 자사 부담 포함 총 22억원을 들여 공장 전반의 시스템과 설비를 개선했다.</w:t>
      </w:r>
    </w:p>
    <w:p w:rsidR="00AB6523" w:rsidRPr="00AB6523" w:rsidRDefault="00AB6523" w:rsidP="00AB6523">
      <w:pPr>
        <w:pStyle w:val="a3"/>
        <w:rPr>
          <w:shd w:val="clear" w:color="auto" w:fill="FFFFFF"/>
        </w:rPr>
      </w:pPr>
    </w:p>
    <w:p w:rsidR="00AB6523" w:rsidRPr="00AB6523" w:rsidRDefault="00AB6523" w:rsidP="00AB6523">
      <w:pPr>
        <w:pStyle w:val="a3"/>
        <w:rPr>
          <w:shd w:val="clear" w:color="auto" w:fill="FFFFFF"/>
        </w:rPr>
      </w:pPr>
      <w:r w:rsidRPr="00AB6523">
        <w:rPr>
          <w:rFonts w:hint="eastAsia"/>
          <w:shd w:val="clear" w:color="auto" w:fill="FFFFFF"/>
        </w:rPr>
        <w:t>공장의</w:t>
      </w:r>
      <w:r w:rsidRPr="00AB6523">
        <w:rPr>
          <w:shd w:val="clear" w:color="auto" w:fill="FFFFFF"/>
        </w:rPr>
        <w:t xml:space="preserve"> 온실가스 저감을 위해 공장 내 노후 보일러를 개선하고 자연채광 시설을 설치했으며 여과 집진 시설 및 세륜기 개선, 유수 분리기 설치 등을 통해 대기 오염 및 수질 오염을 최소화하고자 했다.</w:t>
      </w:r>
    </w:p>
    <w:p w:rsidR="00AB6523" w:rsidRPr="00AB6523" w:rsidRDefault="00AB6523" w:rsidP="00AB6523">
      <w:pPr>
        <w:pStyle w:val="a3"/>
        <w:rPr>
          <w:shd w:val="clear" w:color="auto" w:fill="FFFFFF"/>
        </w:rPr>
      </w:pPr>
    </w:p>
    <w:p w:rsidR="00AB6523" w:rsidRPr="00AB6523" w:rsidRDefault="00AB6523" w:rsidP="00AB6523">
      <w:pPr>
        <w:pStyle w:val="a3"/>
        <w:rPr>
          <w:shd w:val="clear" w:color="auto" w:fill="FFFFFF"/>
        </w:rPr>
      </w:pPr>
      <w:r w:rsidRPr="00AB6523">
        <w:rPr>
          <w:rFonts w:hint="eastAsia"/>
          <w:shd w:val="clear" w:color="auto" w:fill="FFFFFF"/>
        </w:rPr>
        <w:t>또</w:t>
      </w:r>
      <w:r w:rsidRPr="00AB6523">
        <w:rPr>
          <w:shd w:val="clear" w:color="auto" w:fill="FFFFFF"/>
        </w:rPr>
        <w:t xml:space="preserve"> 기존 전력 사용이 많았던 방지 시설(여과 집진 설비)을 모니터링화해 전력 사용을 절감한 친환경 공정으로 개선하고, 고소 작업대 설치 및 안전 통행로 공사로 공장 내부를 좀 더 쾌적한 환경으로 조성했다.</w:t>
      </w:r>
    </w:p>
    <w:p w:rsidR="00AB6523" w:rsidRPr="00AB6523" w:rsidRDefault="00AB6523" w:rsidP="00AB6523">
      <w:pPr>
        <w:pStyle w:val="a3"/>
        <w:rPr>
          <w:shd w:val="clear" w:color="auto" w:fill="FFFFFF"/>
        </w:rPr>
      </w:pPr>
    </w:p>
    <w:p w:rsidR="00AB6523" w:rsidRPr="00AB6523" w:rsidRDefault="00AB6523" w:rsidP="00AB6523">
      <w:pPr>
        <w:pStyle w:val="a3"/>
        <w:rPr>
          <w:shd w:val="clear" w:color="auto" w:fill="FFFFFF"/>
        </w:rPr>
      </w:pPr>
      <w:r w:rsidRPr="00AB6523">
        <w:rPr>
          <w:rFonts w:hint="eastAsia"/>
          <w:shd w:val="clear" w:color="auto" w:fill="FFFFFF"/>
        </w:rPr>
        <w:t>이번</w:t>
      </w:r>
      <w:r w:rsidRPr="00AB6523">
        <w:rPr>
          <w:shd w:val="clear" w:color="auto" w:fill="FFFFFF"/>
        </w:rPr>
        <w:t xml:space="preserve"> 구축 사업으로 대기 오염물질 및 온실가스 절감을 통해 지역 환경이 개선되고 에너지 절감과 더불어 오염 물질 처리 관련 사회적 비용이 감소되는 긍정적 효과가 기대된다.</w:t>
      </w:r>
    </w:p>
    <w:p w:rsidR="00AB6523" w:rsidRPr="00AB6523" w:rsidRDefault="00AB6523" w:rsidP="00AB6523">
      <w:pPr>
        <w:pStyle w:val="a3"/>
        <w:rPr>
          <w:shd w:val="clear" w:color="auto" w:fill="FFFFFF"/>
        </w:rPr>
      </w:pPr>
    </w:p>
    <w:p w:rsidR="00AB6523" w:rsidRPr="00AB6523" w:rsidRDefault="00AB6523" w:rsidP="00AB6523">
      <w:pPr>
        <w:pStyle w:val="a3"/>
        <w:rPr>
          <w:shd w:val="clear" w:color="auto" w:fill="FFFFFF"/>
        </w:rPr>
      </w:pPr>
      <w:r w:rsidRPr="00AB6523">
        <w:rPr>
          <w:rFonts w:hint="eastAsia"/>
          <w:shd w:val="clear" w:color="auto" w:fill="FFFFFF"/>
        </w:rPr>
        <w:t>현대성우캐스팅</w:t>
      </w:r>
      <w:r w:rsidRPr="00AB6523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포항공장 </w:t>
      </w:r>
      <w:r>
        <w:rPr>
          <w:rFonts w:hint="eastAsia"/>
          <w:shd w:val="clear" w:color="auto" w:fill="FFFFFF"/>
        </w:rPr>
        <w:t>관계자는</w:t>
      </w:r>
      <w:r w:rsidRPr="00AB6523">
        <w:rPr>
          <w:shd w:val="clear" w:color="auto" w:fill="FFFFFF"/>
        </w:rPr>
        <w:t xml:space="preserve"> </w:t>
      </w:r>
      <w:r>
        <w:rPr>
          <w:shd w:val="clear" w:color="auto" w:fill="FFFFFF"/>
        </w:rPr>
        <w:t>“</w:t>
      </w:r>
      <w:r w:rsidRPr="00AB6523">
        <w:rPr>
          <w:shd w:val="clear" w:color="auto" w:fill="FFFFFF"/>
        </w:rPr>
        <w:t>스마트 생태공장 구축 사업을 통해 환경에 위해가 되는 요소를 제거하고, 친환경 사업장 조성을 위해 ESG 경영을 꾸준히 추구해 나갈 것</w:t>
      </w:r>
      <w:r>
        <w:rPr>
          <w:shd w:val="clear" w:color="auto" w:fill="FFFFFF"/>
        </w:rPr>
        <w:t>”이라</w:t>
      </w:r>
      <w:r w:rsidRPr="00AB6523">
        <w:rPr>
          <w:shd w:val="clear" w:color="auto" w:fill="FFFFFF"/>
        </w:rPr>
        <w:t xml:space="preserve"> 말했다.</w:t>
      </w:r>
    </w:p>
    <w:p w:rsidR="00AB6523" w:rsidRPr="00AB6523" w:rsidRDefault="00AB6523" w:rsidP="00AB6523">
      <w:pPr>
        <w:pStyle w:val="a3"/>
        <w:rPr>
          <w:shd w:val="clear" w:color="auto" w:fill="FFFFFF"/>
        </w:rPr>
      </w:pPr>
    </w:p>
    <w:p w:rsidR="00513C1E" w:rsidRDefault="00AB6523" w:rsidP="00AB6523">
      <w:pPr>
        <w:pStyle w:val="a3"/>
      </w:pPr>
      <w:r w:rsidRPr="00AB6523">
        <w:rPr>
          <w:rFonts w:hint="eastAsia"/>
          <w:shd w:val="clear" w:color="auto" w:fill="FFFFFF"/>
        </w:rPr>
        <w:t>한편</w:t>
      </w:r>
      <w:r w:rsidRPr="00AB6523">
        <w:rPr>
          <w:shd w:val="clear" w:color="auto" w:fill="FFFFFF"/>
        </w:rPr>
        <w:t xml:space="preserve"> 1987년 설립한 자동차 부품업체 서한정기가 모태인 현대성우캐스팅은 브레이크 디스크 및 엔진 파츠 등 주요 자동차 부품과 제네시스 G90 등에 탑재되는 알로이 휠 전문 기업이다. 현대성</w:t>
      </w:r>
      <w:r w:rsidRPr="00AB6523">
        <w:rPr>
          <w:shd w:val="clear" w:color="auto" w:fill="FFFFFF"/>
        </w:rPr>
        <w:lastRenderedPageBreak/>
        <w:t>우캐스팅 포항공장은 브레이크 디스크, 엔진 파츠 등 주물 제품을 생산하고 있다.</w:t>
      </w:r>
    </w:p>
    <w:p w:rsidR="00513C1E" w:rsidRDefault="00513C1E" w:rsidP="00F12BA5">
      <w:pPr>
        <w:pStyle w:val="a3"/>
      </w:pPr>
    </w:p>
    <w:p w:rsidR="00AB6523" w:rsidRPr="00AB6523" w:rsidRDefault="00AB6523" w:rsidP="00F12BA5">
      <w:pPr>
        <w:pStyle w:val="a3"/>
        <w:rPr>
          <w:rFonts w:hint="eastAsia"/>
        </w:rPr>
      </w:pPr>
    </w:p>
    <w:p w:rsidR="00AB6523" w:rsidRDefault="00AB6523" w:rsidP="00F12BA5">
      <w:pPr>
        <w:pStyle w:val="a3"/>
      </w:pPr>
    </w:p>
    <w:p w:rsidR="00513C1E" w:rsidRPr="006909A2" w:rsidRDefault="00513C1E" w:rsidP="00513C1E">
      <w:pPr>
        <w:pStyle w:val="a3"/>
        <w:rPr>
          <w:rFonts w:ascii="맑은 고딕" w:eastAsia="맑은 고딕" w:hAnsi="맑은 고딕"/>
          <w:b/>
          <w:color w:val="222222"/>
          <w:shd w:val="clear" w:color="auto" w:fill="FFFFFF"/>
        </w:rPr>
      </w:pPr>
      <w:r w:rsidRPr="006909A2">
        <w:rPr>
          <w:rFonts w:ascii="맑은 고딕" w:eastAsia="맑은 고딕" w:hAnsi="맑은 고딕" w:hint="eastAsia"/>
          <w:b/>
          <w:color w:val="222222"/>
          <w:shd w:val="clear" w:color="auto" w:fill="FFFFFF"/>
        </w:rPr>
        <w:t>[자료사진1]</w:t>
      </w:r>
    </w:p>
    <w:p w:rsidR="00513C1E" w:rsidRDefault="00AB6523" w:rsidP="00513C1E">
      <w:pPr>
        <w:pStyle w:val="a3"/>
        <w:jc w:val="center"/>
        <w:rPr>
          <w:rFonts w:ascii="맑은 고딕" w:eastAsia="맑은 고딕" w:hAnsi="맑은 고딕"/>
          <w:color w:val="222222"/>
          <w:shd w:val="clear" w:color="auto" w:fill="FFFFFF"/>
        </w:rPr>
      </w:pPr>
      <w:r w:rsidRPr="00AB6523">
        <w:rPr>
          <w:rFonts w:ascii="맑은 고딕" w:eastAsia="맑은 고딕" w:hAnsi="맑은 고딕"/>
          <w:noProof/>
          <w:color w:val="222222"/>
          <w:shd w:val="clear" w:color="auto" w:fill="FFFFFF"/>
        </w:rPr>
        <w:drawing>
          <wp:inline distT="0" distB="0" distL="0" distR="0">
            <wp:extent cx="5731510" cy="3822119"/>
            <wp:effectExtent l="0" t="0" r="2540" b="6985"/>
            <wp:docPr id="3" name="그림 3" descr="C:\Users\pr3\Downloads\[자료사진] 현대성우캐스팅 포항공장 스마트 생태공장 구축 완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r3\Downloads\[자료사진] 현대성우캐스팅 포항공장 스마트 생태공장 구축 완료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2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C1E" w:rsidRPr="00E311C8" w:rsidRDefault="00513C1E" w:rsidP="00513C1E">
      <w:pPr>
        <w:pStyle w:val="a3"/>
        <w:jc w:val="center"/>
        <w:rPr>
          <w:rFonts w:ascii="맑은 고딕" w:eastAsia="맑은 고딕" w:hAnsi="맑은 고딕"/>
          <w:color w:val="222222"/>
          <w:szCs w:val="20"/>
          <w:shd w:val="clear" w:color="auto" w:fill="FFFFFF"/>
        </w:rPr>
      </w:pPr>
      <w:r w:rsidRPr="00E311C8">
        <w:rPr>
          <w:rFonts w:ascii="맑은 고딕" w:eastAsia="맑은 고딕" w:hAnsi="맑은 고딕" w:hint="eastAsia"/>
          <w:color w:val="222222"/>
          <w:szCs w:val="20"/>
          <w:shd w:val="clear" w:color="auto" w:fill="FFFFFF"/>
        </w:rPr>
        <w:t>&lt;</w:t>
      </w:r>
      <w:r w:rsidR="00AB6523">
        <w:rPr>
          <w:rFonts w:ascii="맑은 고딕" w:eastAsia="맑은 고딕" w:hAnsi="맑은 고딕" w:hint="eastAsia"/>
          <w:color w:val="222222"/>
          <w:szCs w:val="20"/>
          <w:shd w:val="clear" w:color="auto" w:fill="FFFFFF"/>
        </w:rPr>
        <w:t>현대성우캐스팅 포항공장</w:t>
      </w:r>
      <w:r w:rsidRPr="00E311C8">
        <w:rPr>
          <w:rFonts w:ascii="맑은 고딕" w:eastAsia="맑은 고딕" w:hAnsi="맑은 고딕" w:hint="eastAsia"/>
          <w:color w:val="222222"/>
          <w:szCs w:val="20"/>
          <w:shd w:val="clear" w:color="auto" w:fill="FFFFFF"/>
        </w:rPr>
        <w:t>&gt;</w:t>
      </w:r>
    </w:p>
    <w:p w:rsidR="00513C1E" w:rsidRPr="00823111" w:rsidRDefault="00513C1E" w:rsidP="00513C1E">
      <w:pPr>
        <w:pStyle w:val="a3"/>
        <w:jc w:val="center"/>
        <w:rPr>
          <w:rFonts w:ascii="맑은 고딕" w:eastAsia="맑은 고딕" w:hAnsi="맑은 고딕"/>
          <w:color w:val="222222"/>
          <w:sz w:val="18"/>
          <w:szCs w:val="18"/>
          <w:shd w:val="clear" w:color="auto" w:fill="FFFFFF"/>
        </w:rPr>
      </w:pPr>
    </w:p>
    <w:p w:rsidR="00513C1E" w:rsidRPr="00513C1E" w:rsidRDefault="00513C1E" w:rsidP="00F12BA5">
      <w:pPr>
        <w:pStyle w:val="a3"/>
        <w:rPr>
          <w:rFonts w:asciiTheme="minorEastAsia" w:hAnsiTheme="minorEastAsia"/>
          <w:szCs w:val="20"/>
        </w:rPr>
      </w:pPr>
    </w:p>
    <w:sectPr w:rsidR="00513C1E" w:rsidRPr="00513C1E" w:rsidSect="00107B41">
      <w:footerReference w:type="default" r:id="rId10"/>
      <w:pgSz w:w="11906" w:h="16838" w:code="9"/>
      <w:pgMar w:top="1701" w:right="1440" w:bottom="1701" w:left="1440" w:header="851" w:footer="65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4A2" w:rsidRDefault="002F64A2" w:rsidP="007D562C">
      <w:pPr>
        <w:spacing w:after="0" w:line="240" w:lineRule="auto"/>
      </w:pPr>
      <w:r>
        <w:separator/>
      </w:r>
    </w:p>
  </w:endnote>
  <w:endnote w:type="continuationSeparator" w:id="0">
    <w:p w:rsidR="002F64A2" w:rsidRDefault="002F64A2" w:rsidP="007D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B41" w:rsidRPr="00107B41" w:rsidRDefault="00107B41" w:rsidP="00107B41">
    <w:pPr>
      <w:pStyle w:val="a5"/>
      <w:jc w:val="center"/>
      <w:rPr>
        <w:sz w:val="4"/>
        <w:szCs w:val="4"/>
      </w:rPr>
    </w:pPr>
  </w:p>
  <w:p w:rsidR="00107B41" w:rsidRDefault="00107B41" w:rsidP="00107B41">
    <w:pPr>
      <w:pStyle w:val="a5"/>
      <w:jc w:val="center"/>
    </w:pPr>
    <w:r>
      <w:rPr>
        <w:rFonts w:hint="eastAsia"/>
      </w:rPr>
      <w:t>-</w:t>
    </w:r>
    <w:r>
      <w:t xml:space="preserve"> </w:t>
    </w:r>
    <w:sdt>
      <w:sdtPr>
        <w:id w:val="-210826082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AB6523" w:rsidRPr="00AB6523">
          <w:rPr>
            <w:noProof/>
            <w:lang w:val="ko-KR"/>
          </w:rPr>
          <w:t>1</w:t>
        </w:r>
        <w:r>
          <w:fldChar w:fldCharType="end"/>
        </w:r>
        <w:r>
          <w:rPr>
            <w:rFonts w:hint="eastAsia"/>
          </w:rPr>
          <w:t xml:space="preserve"> - 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4A2" w:rsidRDefault="002F64A2" w:rsidP="007D562C">
      <w:pPr>
        <w:spacing w:after="0" w:line="240" w:lineRule="auto"/>
      </w:pPr>
      <w:r>
        <w:separator/>
      </w:r>
    </w:p>
  </w:footnote>
  <w:footnote w:type="continuationSeparator" w:id="0">
    <w:p w:rsidR="002F64A2" w:rsidRDefault="002F64A2" w:rsidP="007D5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8.6pt;height:9.55pt;visibility:visible;mso-wrap-style:square" o:bullet="t">
        <v:imagedata r:id="rId1" o:title="Asset 2"/>
      </v:shape>
    </w:pict>
  </w:numPicBullet>
  <w:abstractNum w:abstractNumId="0" w15:restartNumberingAfterBreak="0">
    <w:nsid w:val="17D740CD"/>
    <w:multiLevelType w:val="hybridMultilevel"/>
    <w:tmpl w:val="0952D9DA"/>
    <w:lvl w:ilvl="0" w:tplc="DE54EDEC">
      <w:start w:val="1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D5C30B5"/>
    <w:multiLevelType w:val="hybridMultilevel"/>
    <w:tmpl w:val="9DDA49F4"/>
    <w:lvl w:ilvl="0" w:tplc="E1ECE0CA">
      <w:start w:val="1"/>
      <w:numFmt w:val="bullet"/>
      <w:lvlText w:val="•"/>
      <w:lvlJc w:val="left"/>
      <w:pPr>
        <w:ind w:left="800" w:hanging="40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6E054EB"/>
    <w:multiLevelType w:val="hybridMultilevel"/>
    <w:tmpl w:val="710C4FF0"/>
    <w:lvl w:ilvl="0" w:tplc="AF8C32BA"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51C54435"/>
    <w:multiLevelType w:val="hybridMultilevel"/>
    <w:tmpl w:val="61206500"/>
    <w:lvl w:ilvl="0" w:tplc="1ED65272">
      <w:start w:val="2019"/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566B1AAD"/>
    <w:multiLevelType w:val="hybridMultilevel"/>
    <w:tmpl w:val="0AD02832"/>
    <w:lvl w:ilvl="0" w:tplc="85B6F78A">
      <w:start w:val="1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60305BE9"/>
    <w:multiLevelType w:val="hybridMultilevel"/>
    <w:tmpl w:val="86E2F14C"/>
    <w:lvl w:ilvl="0" w:tplc="A4A03514">
      <w:start w:val="10"/>
      <w:numFmt w:val="bullet"/>
      <w:lvlText w:val="-"/>
      <w:lvlJc w:val="left"/>
      <w:pPr>
        <w:ind w:left="46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6" w15:restartNumberingAfterBreak="0">
    <w:nsid w:val="67706E8A"/>
    <w:multiLevelType w:val="hybridMultilevel"/>
    <w:tmpl w:val="E7BE1EF4"/>
    <w:lvl w:ilvl="0" w:tplc="8D129072">
      <w:start w:val="1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DA9"/>
    <w:rsid w:val="0001322E"/>
    <w:rsid w:val="00022B16"/>
    <w:rsid w:val="00023DB4"/>
    <w:rsid w:val="00027883"/>
    <w:rsid w:val="00044AC0"/>
    <w:rsid w:val="00064026"/>
    <w:rsid w:val="00064AC0"/>
    <w:rsid w:val="0007043F"/>
    <w:rsid w:val="00076935"/>
    <w:rsid w:val="0008206A"/>
    <w:rsid w:val="00084636"/>
    <w:rsid w:val="00087189"/>
    <w:rsid w:val="0009150C"/>
    <w:rsid w:val="0009589D"/>
    <w:rsid w:val="000970CB"/>
    <w:rsid w:val="000B109A"/>
    <w:rsid w:val="000C33DB"/>
    <w:rsid w:val="000C69F1"/>
    <w:rsid w:val="000C6E36"/>
    <w:rsid w:val="000D1C4A"/>
    <w:rsid w:val="000E0543"/>
    <w:rsid w:val="000F3A9D"/>
    <w:rsid w:val="00100823"/>
    <w:rsid w:val="00101EC2"/>
    <w:rsid w:val="00102082"/>
    <w:rsid w:val="0010358A"/>
    <w:rsid w:val="00106652"/>
    <w:rsid w:val="00107B41"/>
    <w:rsid w:val="001310D5"/>
    <w:rsid w:val="00135932"/>
    <w:rsid w:val="00137154"/>
    <w:rsid w:val="00152E0E"/>
    <w:rsid w:val="001642B6"/>
    <w:rsid w:val="00164F37"/>
    <w:rsid w:val="0016638A"/>
    <w:rsid w:val="001669BA"/>
    <w:rsid w:val="0016785E"/>
    <w:rsid w:val="0017701C"/>
    <w:rsid w:val="00177775"/>
    <w:rsid w:val="001833C1"/>
    <w:rsid w:val="0019517B"/>
    <w:rsid w:val="00197AF6"/>
    <w:rsid w:val="001A53AE"/>
    <w:rsid w:val="001A5A48"/>
    <w:rsid w:val="001C0711"/>
    <w:rsid w:val="001C17EB"/>
    <w:rsid w:val="001D0448"/>
    <w:rsid w:val="001D3C24"/>
    <w:rsid w:val="001D6953"/>
    <w:rsid w:val="001E5580"/>
    <w:rsid w:val="001E7B6E"/>
    <w:rsid w:val="001F251C"/>
    <w:rsid w:val="001F6149"/>
    <w:rsid w:val="00215797"/>
    <w:rsid w:val="002200D3"/>
    <w:rsid w:val="002227B3"/>
    <w:rsid w:val="00247100"/>
    <w:rsid w:val="00266776"/>
    <w:rsid w:val="00272176"/>
    <w:rsid w:val="00272F0C"/>
    <w:rsid w:val="00274B30"/>
    <w:rsid w:val="00277B62"/>
    <w:rsid w:val="00282EB4"/>
    <w:rsid w:val="002B306A"/>
    <w:rsid w:val="002B7370"/>
    <w:rsid w:val="002E6359"/>
    <w:rsid w:val="002F64A2"/>
    <w:rsid w:val="00311265"/>
    <w:rsid w:val="00313B0E"/>
    <w:rsid w:val="00315F71"/>
    <w:rsid w:val="0032621D"/>
    <w:rsid w:val="0032758D"/>
    <w:rsid w:val="00330377"/>
    <w:rsid w:val="00337936"/>
    <w:rsid w:val="00346BCE"/>
    <w:rsid w:val="00347874"/>
    <w:rsid w:val="00353110"/>
    <w:rsid w:val="00372EB4"/>
    <w:rsid w:val="0039403B"/>
    <w:rsid w:val="003A4175"/>
    <w:rsid w:val="003C53E1"/>
    <w:rsid w:val="003C7569"/>
    <w:rsid w:val="003D1A69"/>
    <w:rsid w:val="003D2F0F"/>
    <w:rsid w:val="003D77D3"/>
    <w:rsid w:val="003E0F95"/>
    <w:rsid w:val="003E2264"/>
    <w:rsid w:val="003E450B"/>
    <w:rsid w:val="003E5BC0"/>
    <w:rsid w:val="003E5C85"/>
    <w:rsid w:val="003F0C3C"/>
    <w:rsid w:val="003F7628"/>
    <w:rsid w:val="00401848"/>
    <w:rsid w:val="00410004"/>
    <w:rsid w:val="0041135C"/>
    <w:rsid w:val="00411C1E"/>
    <w:rsid w:val="00414605"/>
    <w:rsid w:val="00417617"/>
    <w:rsid w:val="00421583"/>
    <w:rsid w:val="00425AB3"/>
    <w:rsid w:val="004406C3"/>
    <w:rsid w:val="00445D3F"/>
    <w:rsid w:val="004509BC"/>
    <w:rsid w:val="004531C1"/>
    <w:rsid w:val="00454853"/>
    <w:rsid w:val="00456979"/>
    <w:rsid w:val="00460E6A"/>
    <w:rsid w:val="00462FA5"/>
    <w:rsid w:val="00477782"/>
    <w:rsid w:val="0048218E"/>
    <w:rsid w:val="00490915"/>
    <w:rsid w:val="00494656"/>
    <w:rsid w:val="00497B46"/>
    <w:rsid w:val="004C0647"/>
    <w:rsid w:val="004C09BB"/>
    <w:rsid w:val="004C11D9"/>
    <w:rsid w:val="004C2426"/>
    <w:rsid w:val="004C2C63"/>
    <w:rsid w:val="004C689A"/>
    <w:rsid w:val="004E1D0C"/>
    <w:rsid w:val="004E3E98"/>
    <w:rsid w:val="005020E0"/>
    <w:rsid w:val="00503BED"/>
    <w:rsid w:val="0051234D"/>
    <w:rsid w:val="00513C1E"/>
    <w:rsid w:val="00521D08"/>
    <w:rsid w:val="0052535E"/>
    <w:rsid w:val="005351D5"/>
    <w:rsid w:val="00546C9D"/>
    <w:rsid w:val="005539E7"/>
    <w:rsid w:val="00554E84"/>
    <w:rsid w:val="005A642A"/>
    <w:rsid w:val="005B3827"/>
    <w:rsid w:val="005C2099"/>
    <w:rsid w:val="005C517B"/>
    <w:rsid w:val="005D2E96"/>
    <w:rsid w:val="005E08F3"/>
    <w:rsid w:val="005F22F2"/>
    <w:rsid w:val="005F35A5"/>
    <w:rsid w:val="005F46B1"/>
    <w:rsid w:val="005F55D9"/>
    <w:rsid w:val="00600B92"/>
    <w:rsid w:val="006021C9"/>
    <w:rsid w:val="0060674B"/>
    <w:rsid w:val="00606F98"/>
    <w:rsid w:val="006071CB"/>
    <w:rsid w:val="00620551"/>
    <w:rsid w:val="00630061"/>
    <w:rsid w:val="006377A5"/>
    <w:rsid w:val="00644BC4"/>
    <w:rsid w:val="00663153"/>
    <w:rsid w:val="00667762"/>
    <w:rsid w:val="00667935"/>
    <w:rsid w:val="006679D7"/>
    <w:rsid w:val="00673266"/>
    <w:rsid w:val="00675F0F"/>
    <w:rsid w:val="00676985"/>
    <w:rsid w:val="00684DEE"/>
    <w:rsid w:val="006865B3"/>
    <w:rsid w:val="006909A2"/>
    <w:rsid w:val="00697EC5"/>
    <w:rsid w:val="006A0651"/>
    <w:rsid w:val="006B7BD7"/>
    <w:rsid w:val="006C6A0D"/>
    <w:rsid w:val="006D18DE"/>
    <w:rsid w:val="006D2D84"/>
    <w:rsid w:val="006D3425"/>
    <w:rsid w:val="006D4017"/>
    <w:rsid w:val="006D7DD9"/>
    <w:rsid w:val="006E7FF2"/>
    <w:rsid w:val="006F073F"/>
    <w:rsid w:val="00700CC4"/>
    <w:rsid w:val="007042C5"/>
    <w:rsid w:val="007078CB"/>
    <w:rsid w:val="00730662"/>
    <w:rsid w:val="00735184"/>
    <w:rsid w:val="00740C52"/>
    <w:rsid w:val="00743AAA"/>
    <w:rsid w:val="007474BF"/>
    <w:rsid w:val="0075461C"/>
    <w:rsid w:val="0075546B"/>
    <w:rsid w:val="00755EF0"/>
    <w:rsid w:val="007612E3"/>
    <w:rsid w:val="00766FD6"/>
    <w:rsid w:val="00771482"/>
    <w:rsid w:val="00772823"/>
    <w:rsid w:val="00795CB7"/>
    <w:rsid w:val="007A0D30"/>
    <w:rsid w:val="007A4083"/>
    <w:rsid w:val="007A79D5"/>
    <w:rsid w:val="007B02A7"/>
    <w:rsid w:val="007C65EA"/>
    <w:rsid w:val="007D3CE4"/>
    <w:rsid w:val="007D4560"/>
    <w:rsid w:val="007D4965"/>
    <w:rsid w:val="007D562C"/>
    <w:rsid w:val="007E359A"/>
    <w:rsid w:val="007E6D23"/>
    <w:rsid w:val="007F1A6C"/>
    <w:rsid w:val="007F7676"/>
    <w:rsid w:val="00800710"/>
    <w:rsid w:val="0081703B"/>
    <w:rsid w:val="00817251"/>
    <w:rsid w:val="00820B81"/>
    <w:rsid w:val="00830D70"/>
    <w:rsid w:val="008322F2"/>
    <w:rsid w:val="00833018"/>
    <w:rsid w:val="008447C2"/>
    <w:rsid w:val="00844DCC"/>
    <w:rsid w:val="00854375"/>
    <w:rsid w:val="008549E6"/>
    <w:rsid w:val="00863B76"/>
    <w:rsid w:val="00872D7E"/>
    <w:rsid w:val="008754EC"/>
    <w:rsid w:val="008776CA"/>
    <w:rsid w:val="00880977"/>
    <w:rsid w:val="008843DE"/>
    <w:rsid w:val="008852D3"/>
    <w:rsid w:val="008A53F0"/>
    <w:rsid w:val="008B44FB"/>
    <w:rsid w:val="008C0BD4"/>
    <w:rsid w:val="008C2A43"/>
    <w:rsid w:val="008D19A9"/>
    <w:rsid w:val="008E1C61"/>
    <w:rsid w:val="008E62BF"/>
    <w:rsid w:val="008E662E"/>
    <w:rsid w:val="008F6B74"/>
    <w:rsid w:val="008F7A03"/>
    <w:rsid w:val="009011FB"/>
    <w:rsid w:val="00902FBC"/>
    <w:rsid w:val="009071C4"/>
    <w:rsid w:val="009132FB"/>
    <w:rsid w:val="0092038D"/>
    <w:rsid w:val="00921AFE"/>
    <w:rsid w:val="00925EEA"/>
    <w:rsid w:val="009320E5"/>
    <w:rsid w:val="0093288A"/>
    <w:rsid w:val="00936E28"/>
    <w:rsid w:val="00936FFF"/>
    <w:rsid w:val="00941E09"/>
    <w:rsid w:val="009440AB"/>
    <w:rsid w:val="009517AD"/>
    <w:rsid w:val="00976D8B"/>
    <w:rsid w:val="00977B3D"/>
    <w:rsid w:val="009853E5"/>
    <w:rsid w:val="009968BE"/>
    <w:rsid w:val="009B190C"/>
    <w:rsid w:val="009B5283"/>
    <w:rsid w:val="009C27F5"/>
    <w:rsid w:val="009C4040"/>
    <w:rsid w:val="009D1F86"/>
    <w:rsid w:val="009E2F59"/>
    <w:rsid w:val="00A027E8"/>
    <w:rsid w:val="00A0679E"/>
    <w:rsid w:val="00A06FB7"/>
    <w:rsid w:val="00A0752F"/>
    <w:rsid w:val="00A0792E"/>
    <w:rsid w:val="00A13428"/>
    <w:rsid w:val="00A164D6"/>
    <w:rsid w:val="00A3088E"/>
    <w:rsid w:val="00A310E6"/>
    <w:rsid w:val="00A4228E"/>
    <w:rsid w:val="00A515A7"/>
    <w:rsid w:val="00A52C30"/>
    <w:rsid w:val="00A52DA9"/>
    <w:rsid w:val="00A5406B"/>
    <w:rsid w:val="00A56E54"/>
    <w:rsid w:val="00A57480"/>
    <w:rsid w:val="00A641B8"/>
    <w:rsid w:val="00A7016F"/>
    <w:rsid w:val="00A71E12"/>
    <w:rsid w:val="00A76EB4"/>
    <w:rsid w:val="00A84529"/>
    <w:rsid w:val="00A9589A"/>
    <w:rsid w:val="00AA18BB"/>
    <w:rsid w:val="00AA4F03"/>
    <w:rsid w:val="00AA5819"/>
    <w:rsid w:val="00AB15E0"/>
    <w:rsid w:val="00AB6523"/>
    <w:rsid w:val="00AD4999"/>
    <w:rsid w:val="00AF1AA9"/>
    <w:rsid w:val="00B01409"/>
    <w:rsid w:val="00B057C7"/>
    <w:rsid w:val="00B11467"/>
    <w:rsid w:val="00B14E41"/>
    <w:rsid w:val="00B16503"/>
    <w:rsid w:val="00B20BB0"/>
    <w:rsid w:val="00B24AEE"/>
    <w:rsid w:val="00B35D05"/>
    <w:rsid w:val="00B36C9C"/>
    <w:rsid w:val="00B51D43"/>
    <w:rsid w:val="00B560E3"/>
    <w:rsid w:val="00B628F3"/>
    <w:rsid w:val="00B66BB8"/>
    <w:rsid w:val="00B7156C"/>
    <w:rsid w:val="00B757C4"/>
    <w:rsid w:val="00B77EB7"/>
    <w:rsid w:val="00B802D2"/>
    <w:rsid w:val="00B9074F"/>
    <w:rsid w:val="00B941EF"/>
    <w:rsid w:val="00BA570F"/>
    <w:rsid w:val="00BA5F6D"/>
    <w:rsid w:val="00BE0C2A"/>
    <w:rsid w:val="00BE0DFA"/>
    <w:rsid w:val="00BF1086"/>
    <w:rsid w:val="00C01C2A"/>
    <w:rsid w:val="00C040CD"/>
    <w:rsid w:val="00C1527A"/>
    <w:rsid w:val="00C1666A"/>
    <w:rsid w:val="00C23A4C"/>
    <w:rsid w:val="00C33DA6"/>
    <w:rsid w:val="00C35840"/>
    <w:rsid w:val="00C418AC"/>
    <w:rsid w:val="00C44ED1"/>
    <w:rsid w:val="00C57E51"/>
    <w:rsid w:val="00C62C51"/>
    <w:rsid w:val="00C7039B"/>
    <w:rsid w:val="00C73A7D"/>
    <w:rsid w:val="00C91654"/>
    <w:rsid w:val="00C9267E"/>
    <w:rsid w:val="00C92E97"/>
    <w:rsid w:val="00C95363"/>
    <w:rsid w:val="00C965AB"/>
    <w:rsid w:val="00C96E6F"/>
    <w:rsid w:val="00CA1AE1"/>
    <w:rsid w:val="00CA295D"/>
    <w:rsid w:val="00CA3645"/>
    <w:rsid w:val="00CA5471"/>
    <w:rsid w:val="00CA6913"/>
    <w:rsid w:val="00CB0F47"/>
    <w:rsid w:val="00CB5388"/>
    <w:rsid w:val="00CB5C31"/>
    <w:rsid w:val="00CB6B5B"/>
    <w:rsid w:val="00CC5B23"/>
    <w:rsid w:val="00CD0CDA"/>
    <w:rsid w:val="00CD2DA0"/>
    <w:rsid w:val="00CF0E10"/>
    <w:rsid w:val="00CF6A66"/>
    <w:rsid w:val="00D00FA2"/>
    <w:rsid w:val="00D0288A"/>
    <w:rsid w:val="00D05008"/>
    <w:rsid w:val="00D12784"/>
    <w:rsid w:val="00D42B2C"/>
    <w:rsid w:val="00D60721"/>
    <w:rsid w:val="00D613D5"/>
    <w:rsid w:val="00D74750"/>
    <w:rsid w:val="00D74AB2"/>
    <w:rsid w:val="00D90A6A"/>
    <w:rsid w:val="00D96881"/>
    <w:rsid w:val="00DA34AE"/>
    <w:rsid w:val="00DA47AE"/>
    <w:rsid w:val="00DA7B66"/>
    <w:rsid w:val="00DB044D"/>
    <w:rsid w:val="00DC4BB8"/>
    <w:rsid w:val="00DC4DAA"/>
    <w:rsid w:val="00DE12C1"/>
    <w:rsid w:val="00DE3E9D"/>
    <w:rsid w:val="00DF6392"/>
    <w:rsid w:val="00E21DDF"/>
    <w:rsid w:val="00E21E29"/>
    <w:rsid w:val="00E259A9"/>
    <w:rsid w:val="00E311C8"/>
    <w:rsid w:val="00E37306"/>
    <w:rsid w:val="00E42519"/>
    <w:rsid w:val="00E42A32"/>
    <w:rsid w:val="00E53A06"/>
    <w:rsid w:val="00E832AF"/>
    <w:rsid w:val="00E83FDD"/>
    <w:rsid w:val="00E969DA"/>
    <w:rsid w:val="00EA1508"/>
    <w:rsid w:val="00EA215C"/>
    <w:rsid w:val="00EA432A"/>
    <w:rsid w:val="00EC17C5"/>
    <w:rsid w:val="00ED567D"/>
    <w:rsid w:val="00EE0804"/>
    <w:rsid w:val="00EE0B0D"/>
    <w:rsid w:val="00EE6174"/>
    <w:rsid w:val="00EE61A5"/>
    <w:rsid w:val="00EE6D35"/>
    <w:rsid w:val="00EE7E5A"/>
    <w:rsid w:val="00EF20AE"/>
    <w:rsid w:val="00F000A9"/>
    <w:rsid w:val="00F00DBD"/>
    <w:rsid w:val="00F01325"/>
    <w:rsid w:val="00F02A7B"/>
    <w:rsid w:val="00F10086"/>
    <w:rsid w:val="00F119E5"/>
    <w:rsid w:val="00F121BF"/>
    <w:rsid w:val="00F12BA5"/>
    <w:rsid w:val="00F212A6"/>
    <w:rsid w:val="00F25E93"/>
    <w:rsid w:val="00F27990"/>
    <w:rsid w:val="00F3314F"/>
    <w:rsid w:val="00F3422E"/>
    <w:rsid w:val="00F362B0"/>
    <w:rsid w:val="00F417EF"/>
    <w:rsid w:val="00F42F8D"/>
    <w:rsid w:val="00F706A4"/>
    <w:rsid w:val="00F70998"/>
    <w:rsid w:val="00F73ABA"/>
    <w:rsid w:val="00F74A82"/>
    <w:rsid w:val="00F7657D"/>
    <w:rsid w:val="00F80383"/>
    <w:rsid w:val="00F83718"/>
    <w:rsid w:val="00F91BC2"/>
    <w:rsid w:val="00FA14C7"/>
    <w:rsid w:val="00FA64E3"/>
    <w:rsid w:val="00FB2940"/>
    <w:rsid w:val="00FD3EB2"/>
    <w:rsid w:val="00FD6FBD"/>
    <w:rsid w:val="00FE0870"/>
    <w:rsid w:val="00FE6F84"/>
    <w:rsid w:val="00FE79BD"/>
    <w:rsid w:val="00FF110E"/>
    <w:rsid w:val="00FF1E68"/>
    <w:rsid w:val="00FF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8ED6B10-618F-4B97-86EB-89C9F95A6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51C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D562C"/>
  </w:style>
  <w:style w:type="paragraph" w:styleId="a5">
    <w:name w:val="footer"/>
    <w:basedOn w:val="a"/>
    <w:link w:val="Char0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D562C"/>
  </w:style>
  <w:style w:type="paragraph" w:styleId="a6">
    <w:name w:val="Balloon Text"/>
    <w:basedOn w:val="a"/>
    <w:link w:val="Char1"/>
    <w:uiPriority w:val="99"/>
    <w:semiHidden/>
    <w:unhideWhenUsed/>
    <w:rsid w:val="00B802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802D2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laceholder Text"/>
    <w:basedOn w:val="a0"/>
    <w:uiPriority w:val="99"/>
    <w:semiHidden/>
    <w:rsid w:val="00100823"/>
    <w:rPr>
      <w:color w:val="808080"/>
    </w:rPr>
  </w:style>
  <w:style w:type="table" w:styleId="a8">
    <w:name w:val="Table Grid"/>
    <w:basedOn w:val="a1"/>
    <w:uiPriority w:val="59"/>
    <w:rsid w:val="00164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A0651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6A0651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6A065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6A0651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6A0651"/>
    <w:rPr>
      <w:b/>
      <w:bCs/>
    </w:rPr>
  </w:style>
  <w:style w:type="paragraph" w:styleId="ac">
    <w:name w:val="List Paragraph"/>
    <w:basedOn w:val="a"/>
    <w:uiPriority w:val="34"/>
    <w:qFormat/>
    <w:rsid w:val="00B35D05"/>
    <w:pPr>
      <w:spacing w:after="160" w:line="259" w:lineRule="auto"/>
      <w:ind w:leftChars="400" w:left="800"/>
    </w:pPr>
  </w:style>
  <w:style w:type="character" w:styleId="ad">
    <w:name w:val="Hyperlink"/>
    <w:basedOn w:val="a0"/>
    <w:uiPriority w:val="99"/>
    <w:semiHidden/>
    <w:unhideWhenUsed/>
    <w:rsid w:val="004C06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6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9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57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0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63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4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80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6998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42731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8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F6A25-9080-4875-A871-56ECAD45E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pr3</cp:lastModifiedBy>
  <cp:revision>2</cp:revision>
  <cp:lastPrinted>2023-11-09T01:00:00Z</cp:lastPrinted>
  <dcterms:created xsi:type="dcterms:W3CDTF">2023-12-06T23:30:00Z</dcterms:created>
  <dcterms:modified xsi:type="dcterms:W3CDTF">2023-12-06T23:30:00Z</dcterms:modified>
</cp:coreProperties>
</file>