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</w:t>
      </w:r>
      <w:bookmarkStart w:id="0" w:name="_GoBack"/>
      <w:bookmarkEnd w:id="0"/>
      <w:r w:rsidR="00B14E41" w:rsidRPr="009517AD">
        <w:rPr>
          <w:rFonts w:ascii="HY견고딕" w:eastAsia="HY견고딕" w:hint="eastAsia"/>
          <w:b/>
          <w:sz w:val="40"/>
          <w:szCs w:val="40"/>
        </w:rPr>
        <w:t>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4C0647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C42E3">
              <w:rPr>
                <w:sz w:val="22"/>
              </w:rPr>
              <w:t>11</w:t>
            </w:r>
            <w:r w:rsidR="009517AD" w:rsidRPr="009440AB">
              <w:rPr>
                <w:rFonts w:hint="eastAsia"/>
                <w:sz w:val="22"/>
              </w:rPr>
              <w:t>월</w:t>
            </w:r>
            <w:r w:rsidR="00BC42E3">
              <w:rPr>
                <w:rFonts w:hint="eastAsia"/>
                <w:sz w:val="22"/>
              </w:rPr>
              <w:t>16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BC42E3">
              <w:rPr>
                <w:rFonts w:hint="eastAsia"/>
                <w:sz w:val="22"/>
              </w:rPr>
              <w:t>수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B35D0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이사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현대성우쏠라이트</w:t>
            </w:r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4C0647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4C0647"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4C0647" w:rsidRDefault="00BC42E3" w:rsidP="00BC42E3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 w:rsidRPr="00B804F2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현대성우쏠라이트</w:t>
            </w:r>
            <w:r w:rsidRPr="00B804F2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, ‘</w:t>
            </w:r>
            <w:r w:rsidRPr="00B804F2">
              <w:rPr>
                <w:rFonts w:asciiTheme="minorEastAsia" w:hAnsiTheme="minorEastAsia" w:hint="eastAsia"/>
                <w:b/>
                <w:color w:val="000000" w:themeColor="text1"/>
              </w:rPr>
              <w:t>AAPEX 2022</w:t>
            </w:r>
            <w:r w:rsidRPr="00B804F2">
              <w:rPr>
                <w:rFonts w:asciiTheme="minorEastAsia" w:hAnsiTheme="minorEastAsia"/>
                <w:b/>
                <w:color w:val="000000" w:themeColor="text1"/>
              </w:rPr>
              <w:t xml:space="preserve">’ </w:t>
            </w:r>
            <w:r w:rsidRPr="00B804F2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전시 성료</w:t>
            </w:r>
          </w:p>
          <w:p w:rsidR="00BC42E3" w:rsidRPr="00BC42E3" w:rsidRDefault="00BC42E3" w:rsidP="00BC42E3">
            <w:pPr>
              <w:pStyle w:val="a3"/>
              <w:jc w:val="center"/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</w:pPr>
          </w:p>
          <w:p w:rsidR="00BC42E3" w:rsidRPr="00C54F80" w:rsidRDefault="00BC42E3" w:rsidP="00BC42E3">
            <w:pPr>
              <w:pStyle w:val="a3"/>
              <w:rPr>
                <w:color w:val="333333"/>
              </w:rPr>
            </w:pPr>
            <w:r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- </w:t>
            </w:r>
            <w:r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1</w:t>
            </w:r>
            <w:r>
              <w:rPr>
                <w:rFonts w:ascii="맑은 고딕" w:eastAsia="맑은 고딕" w:hAnsi="맑은 고딕"/>
                <w:color w:val="000000" w:themeColor="text1"/>
                <w:szCs w:val="20"/>
              </w:rPr>
              <w:t>1</w:t>
            </w:r>
            <w:r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월</w:t>
            </w:r>
            <w:r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1~3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일 </w:t>
            </w:r>
            <w:r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 xml:space="preserve">미국 라스베이거스 </w:t>
            </w:r>
            <w:r>
              <w:rPr>
                <w:rFonts w:hint="eastAsia"/>
                <w:color w:val="333333"/>
              </w:rPr>
              <w:t>베네치아 엑스포</w:t>
            </w:r>
            <w:r w:rsidRPr="00C54F80">
              <w:t xml:space="preserve"> </w:t>
            </w:r>
            <w:r>
              <w:rPr>
                <w:color w:val="333333"/>
              </w:rPr>
              <w:t>(The Venetian Expo)</w:t>
            </w:r>
            <w:r>
              <w:rPr>
                <w:rFonts w:hint="eastAsia"/>
                <w:color w:val="333333"/>
              </w:rPr>
              <w:t xml:space="preserve">에서 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전시 진행</w:t>
            </w:r>
          </w:p>
          <w:p w:rsidR="00164F37" w:rsidRPr="00BC42E3" w:rsidRDefault="00BC42E3" w:rsidP="004C0647">
            <w:pPr>
              <w:pStyle w:val="a3"/>
              <w:rPr>
                <w:rFonts w:hint="eastAsia"/>
                <w:color w:val="333333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- </w:t>
            </w:r>
            <w:r w:rsidRPr="003A1EFD">
              <w:rPr>
                <w:color w:val="333333"/>
              </w:rPr>
              <w:t>전 세계 자동차 부품산업을 아우르는 핵심적인 행사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  <w:r w:rsidRPr="00BC42E3">
        <w:rPr>
          <w:rFonts w:hint="eastAsia"/>
          <w:color w:val="000000" w:themeColor="text1"/>
          <w:shd w:val="clear" w:color="auto" w:fill="FFFFFF"/>
        </w:rPr>
        <w:t>현대성우쏠라이트가</w:t>
      </w:r>
      <w:r w:rsidRPr="00BC42E3">
        <w:rPr>
          <w:color w:val="000000" w:themeColor="text1"/>
          <w:shd w:val="clear" w:color="auto" w:fill="FFFFFF"/>
        </w:rPr>
        <w:t xml:space="preserve"> 지난 11월 1일부터 3일까지 미국 라스베이거스 베네치아 엑스포 (The Venetian Expo)에서 개최된 북미 지역 최대 자동차 부품 애프터마켓 전시회 ‘AAPEX 2022’에서 자사 브랜드 ‘쏠라이트’ 배터리 제품 전시를 성료했다. </w:t>
      </w: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  <w:r w:rsidRPr="00BC42E3">
        <w:rPr>
          <w:color w:val="000000" w:themeColor="text1"/>
          <w:shd w:val="clear" w:color="auto" w:fill="FFFFFF"/>
        </w:rPr>
        <w:t>1969년 최초 개최 이후 올해로 53회째를 맞이한 AAPEX는 전 세계 유명 자동차 부품 공급사들의 기술 동향을 한눈에 살펴볼 수 있는 중요 행사다. 자동차 관리 협회(Auto Care Association)와 자동차 애프터마켓 공급 업체 협회(AASA)가 매년 공동으로 주최하고 있다.</w:t>
      </w: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  <w:r w:rsidRPr="00BC42E3">
        <w:rPr>
          <w:rFonts w:hint="eastAsia"/>
          <w:color w:val="000000" w:themeColor="text1"/>
          <w:shd w:val="clear" w:color="auto" w:fill="FFFFFF"/>
        </w:rPr>
        <w:t>현대성우쏠라이트는</w:t>
      </w:r>
      <w:r w:rsidRPr="00BC42E3">
        <w:rPr>
          <w:color w:val="000000" w:themeColor="text1"/>
          <w:shd w:val="clear" w:color="auto" w:fill="FFFFFF"/>
        </w:rPr>
        <w:t xml:space="preserve"> 쏠라이트 배터리 전용부스를 마련하고 강한 내구력과 우수한 저온 시동성 및 긴 수명을 갖춘 AGM과 EFB 시리즈 등 다양한 배터리 제품을 선보이며 관람객들의 이목을 집중시켰다. 전시 부스는 쏠라이트 배터리의 BI 컬러인 쏠라이트 레드로 구성하였으며, 브랜드 슬로건인 ‘BOOST UP LIFE’을 내걸어 브랜드의 이미지를 더욱 강조했다.</w:t>
      </w: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  <w:r w:rsidRPr="00BC42E3">
        <w:rPr>
          <w:rFonts w:hint="eastAsia"/>
          <w:color w:val="000000" w:themeColor="text1"/>
          <w:shd w:val="clear" w:color="auto" w:fill="FFFFFF"/>
        </w:rPr>
        <w:t>전시와</w:t>
      </w:r>
      <w:r w:rsidRPr="00BC42E3">
        <w:rPr>
          <w:color w:val="000000" w:themeColor="text1"/>
          <w:shd w:val="clear" w:color="auto" w:fill="FFFFFF"/>
        </w:rPr>
        <w:t xml:space="preserve"> 더불어, 고객과의 소통에도 박차를 가했다. 부스 내 상담 공간을 마련해 기존 고객사 응대및 잠재 신규 거래선 상담을 통해 세일즈 영역을 확장했으며, 경쟁사를 포함한 전반적인 자동차 부품 업계의 동향과 니즈를 확인했다.</w:t>
      </w: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  <w:r w:rsidRPr="00BC42E3">
        <w:rPr>
          <w:rFonts w:hint="eastAsia"/>
          <w:color w:val="000000" w:themeColor="text1"/>
          <w:shd w:val="clear" w:color="auto" w:fill="FFFFFF"/>
        </w:rPr>
        <w:t>현대성우쏠라이트</w:t>
      </w:r>
      <w:r w:rsidRPr="00BC42E3">
        <w:rPr>
          <w:color w:val="000000" w:themeColor="text1"/>
          <w:shd w:val="clear" w:color="auto" w:fill="FFFFFF"/>
        </w:rPr>
        <w:t xml:space="preserve"> 관계자는 “이번 전시회 참가를 통해 글로벌 시장 트렌드를 파악하고, 북미 초대형 배터리 유통업체와 대면 미팅을 추진하는 등 고객사와의 파트너십을 더욱 공고히했다. 북미뿐만 아니라 중남미, 중동, 아프리카 등 세계 전역의 신규 고객사와 상담을 진행하면서 쏠라이트 배터리의 높아진 위상을 체감할 수 있었다”며 “향후 지속적인 참가를 통해 당사 인지도 향상과 더불어 판매 확대 기회로 삼을 수 있도록 하겠다.”고 참가 소감을 밝혔다.</w:t>
      </w:r>
    </w:p>
    <w:p w:rsidR="00BC42E3" w:rsidRPr="00BC42E3" w:rsidRDefault="00BC42E3" w:rsidP="00BC42E3">
      <w:pPr>
        <w:pStyle w:val="a3"/>
        <w:rPr>
          <w:color w:val="000000" w:themeColor="text1"/>
          <w:shd w:val="clear" w:color="auto" w:fill="FFFFFF"/>
        </w:rPr>
      </w:pPr>
    </w:p>
    <w:p w:rsidR="00B35D05" w:rsidRPr="00BC42E3" w:rsidRDefault="00BC42E3" w:rsidP="00BC42E3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BC42E3">
        <w:rPr>
          <w:color w:val="000000" w:themeColor="text1"/>
          <w:shd w:val="clear" w:color="auto" w:fill="FFFFFF"/>
        </w:rPr>
        <w:t>1979년 설립된 현대성우쏠라이트는 차량 및 산업용 배터리 전문 제조 업체이다. 자동차, 선박, 농</w:t>
      </w:r>
      <w:r w:rsidRPr="00BC42E3">
        <w:rPr>
          <w:color w:val="000000" w:themeColor="text1"/>
          <w:shd w:val="clear" w:color="auto" w:fill="FFFFFF"/>
        </w:rPr>
        <w:lastRenderedPageBreak/>
        <w:t>업, 산업 기계 전반에 걸친 전력 공급을 책임지고 있으며, 완성차 업체 순정 납품 및 전국 100여 개 대리점 유통, 해외 100여개 국가 수출을 통해 국내를 넘어 글로벌 기업으로 도약하고 있다.</w:t>
      </w:r>
    </w:p>
    <w:p w:rsidR="00B35D05" w:rsidRDefault="00B35D05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</w:p>
    <w:p w:rsidR="00B20BB0" w:rsidRDefault="00B20BB0">
      <w:pPr>
        <w:widowControl/>
        <w:wordWrap/>
        <w:autoSpaceDE/>
        <w:autoSpaceDN/>
        <w:rPr>
          <w:rFonts w:ascii="맑은 고딕" w:eastAsia="맑은 고딕" w:hAnsi="맑은 고딕"/>
          <w:b/>
          <w:color w:val="222222"/>
          <w:shd w:val="clear" w:color="auto" w:fill="FFFFFF"/>
        </w:rPr>
      </w:pPr>
      <w:r>
        <w:rPr>
          <w:rFonts w:ascii="맑은 고딕" w:eastAsia="맑은 고딕" w:hAnsi="맑은 고딕"/>
          <w:b/>
          <w:color w:val="222222"/>
          <w:shd w:val="clear" w:color="auto" w:fill="FFFFFF"/>
        </w:rPr>
        <w:br w:type="page"/>
      </w:r>
    </w:p>
    <w:p w:rsidR="00AF1AA9" w:rsidRPr="006909A2" w:rsidRDefault="00AF1AA9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BC42E3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CA14E1">
        <w:rPr>
          <w:rFonts w:ascii="맑은 고딕" w:eastAsia="맑은 고딕" w:hAnsi="맑은 고딕"/>
          <w:b/>
          <w:noProof/>
          <w:color w:val="222222"/>
          <w:shd w:val="clear" w:color="auto" w:fill="FFFFFF"/>
        </w:rPr>
        <w:drawing>
          <wp:inline distT="0" distB="0" distL="0" distR="0" wp14:anchorId="039D4D81" wp14:editId="44B2FC78">
            <wp:extent cx="5731510" cy="4299585"/>
            <wp:effectExtent l="0" t="0" r="2540" b="5715"/>
            <wp:docPr id="1" name="그림 1" descr="C:\Users\pr3\Downloads\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3\Downloads\1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Pr="00E311C8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방문 상담이 한창인 </w:t>
      </w:r>
      <w:r w:rsidR="00BC42E3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AAPEX </w:t>
      </w:r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2022 현대성우쏠라이트 전시 부스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3E450B" w:rsidRPr="00BC42E3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BC42E3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C42E3" w:rsidRPr="00BC42E3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2pt;height:9.9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22B16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C42E3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341E4-9E2B-4C26-B4BA-C36BA25D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FCC5-6E19-4A46-8D32-3E48E29C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2</cp:revision>
  <cp:lastPrinted>2022-02-25T01:38:00Z</cp:lastPrinted>
  <dcterms:created xsi:type="dcterms:W3CDTF">2022-11-15T23:33:00Z</dcterms:created>
  <dcterms:modified xsi:type="dcterms:W3CDTF">2022-11-15T23:33:00Z</dcterms:modified>
</cp:coreProperties>
</file>